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9CBFC" w14:textId="77777777" w:rsidR="00F014F2" w:rsidRDefault="00F014F2" w:rsidP="00F014F2">
      <w:pPr>
        <w:spacing w:after="0" w:line="256" w:lineRule="auto"/>
        <w:ind w:right="-771"/>
        <w:jc w:val="center"/>
        <w:rPr>
          <w:sz w:val="28"/>
          <w:szCs w:val="28"/>
        </w:rPr>
      </w:pPr>
      <w:r w:rsidRPr="00F014F2">
        <w:rPr>
          <w:noProof/>
          <w:sz w:val="28"/>
          <w:szCs w:val="28"/>
        </w:rPr>
        <w:drawing>
          <wp:anchor distT="0" distB="0" distL="114300" distR="114300" simplePos="0" relativeHeight="251658752" behindDoc="0" locked="0" layoutInCell="1" allowOverlap="1" wp14:anchorId="7347904A" wp14:editId="4BE3A5E4">
            <wp:simplePos x="0" y="0"/>
            <wp:positionH relativeFrom="margin">
              <wp:posOffset>-171450</wp:posOffset>
            </wp:positionH>
            <wp:positionV relativeFrom="paragraph">
              <wp:posOffset>-168910</wp:posOffset>
            </wp:positionV>
            <wp:extent cx="612373" cy="647696"/>
            <wp:effectExtent l="0" t="0" r="0" b="4"/>
            <wp:wrapNone/>
            <wp:docPr id="868499915" name="Picture 1" descr="A black and white shield with a red flower and green leav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612373" cy="647696"/>
                    </a:xfrm>
                    <a:prstGeom prst="rect">
                      <a:avLst/>
                    </a:prstGeom>
                    <a:noFill/>
                    <a:ln>
                      <a:noFill/>
                      <a:prstDash/>
                    </a:ln>
                  </pic:spPr>
                </pic:pic>
              </a:graphicData>
            </a:graphic>
          </wp:anchor>
        </w:drawing>
      </w:r>
      <w:r w:rsidRPr="00F014F2">
        <w:rPr>
          <w:b/>
          <w:sz w:val="28"/>
          <w:szCs w:val="28"/>
          <w:u w:val="single" w:color="000000"/>
        </w:rPr>
        <w:t>BURTON GREEN ACADEMY</w:t>
      </w:r>
    </w:p>
    <w:p w14:paraId="1EE28651" w14:textId="2F068545" w:rsidR="00F014F2" w:rsidRPr="00F014F2" w:rsidRDefault="00F014F2" w:rsidP="00F014F2">
      <w:pPr>
        <w:spacing w:after="0" w:line="256" w:lineRule="auto"/>
        <w:ind w:right="-771"/>
        <w:jc w:val="center"/>
        <w:rPr>
          <w:sz w:val="28"/>
          <w:szCs w:val="28"/>
        </w:rPr>
      </w:pPr>
      <w:r>
        <w:rPr>
          <w:b/>
          <w:sz w:val="28"/>
          <w:szCs w:val="28"/>
          <w:u w:val="single" w:color="000000"/>
        </w:rPr>
        <w:t>COLLECTIVE WORSHIP</w:t>
      </w:r>
      <w:r w:rsidRPr="00F014F2">
        <w:rPr>
          <w:b/>
          <w:sz w:val="28"/>
          <w:szCs w:val="28"/>
          <w:u w:val="single" w:color="000000"/>
        </w:rPr>
        <w:t xml:space="preserve"> POLICY</w:t>
      </w:r>
    </w:p>
    <w:p w14:paraId="32BC9B7A" w14:textId="08A57702" w:rsidR="007A52C8" w:rsidRDefault="007A52C8" w:rsidP="005F5256"/>
    <w:p w14:paraId="4ED3397A" w14:textId="0FE60D95" w:rsidR="007A52C8" w:rsidRPr="00222D7A" w:rsidRDefault="007A52C8" w:rsidP="007A52C8">
      <w:pPr>
        <w:rPr>
          <w:rFonts w:ascii="Arial" w:hAnsi="Arial" w:cs="Arial"/>
          <w:b/>
          <w:bCs/>
          <w:i/>
          <w:iCs/>
        </w:rPr>
      </w:pPr>
      <w:r w:rsidRPr="00222D7A">
        <w:rPr>
          <w:rFonts w:ascii="Arial" w:hAnsi="Arial" w:cs="Arial"/>
        </w:rPr>
        <w:t xml:space="preserve">Our policy for collective worship is set in the context of and gives life to our Christian vision and values. </w:t>
      </w:r>
      <w:r w:rsidR="00A9443E" w:rsidRPr="00222D7A">
        <w:rPr>
          <w:rFonts w:ascii="Arial" w:hAnsi="Arial" w:cs="Arial"/>
        </w:rPr>
        <w:t>It mirrors the Church of England Education Office guidance for collective worship</w:t>
      </w:r>
      <w:r w:rsidR="00B67AF9" w:rsidRPr="00222D7A">
        <w:rPr>
          <w:rFonts w:ascii="Arial" w:hAnsi="Arial" w:cs="Arial"/>
        </w:rPr>
        <w:t xml:space="preserve"> </w:t>
      </w:r>
      <w:r w:rsidR="00B67AF9" w:rsidRPr="00222D7A">
        <w:rPr>
          <w:rFonts w:ascii="Arial" w:hAnsi="Arial" w:cs="Arial"/>
          <w:b/>
          <w:bCs/>
          <w:i/>
          <w:iCs/>
        </w:rPr>
        <w:t xml:space="preserve">Inclusive, invitational, inspiring 2021. </w:t>
      </w:r>
    </w:p>
    <w:p w14:paraId="0EC6AC12" w14:textId="77777777" w:rsidR="005F5256" w:rsidRDefault="005F5256" w:rsidP="007A52C8">
      <w:pPr>
        <w:rPr>
          <w:rFonts w:ascii="Arial" w:hAnsi="Arial" w:cs="Arial"/>
          <w:b/>
          <w:bCs/>
          <w:u w:val="single"/>
        </w:rPr>
      </w:pPr>
    </w:p>
    <w:p w14:paraId="25C7C53C" w14:textId="35E434B4" w:rsidR="00E610D6" w:rsidRPr="005F5256" w:rsidRDefault="00E610D6" w:rsidP="007A52C8">
      <w:pPr>
        <w:rPr>
          <w:rFonts w:ascii="Arial" w:hAnsi="Arial" w:cs="Arial"/>
          <w:b/>
          <w:bCs/>
          <w:u w:val="single"/>
        </w:rPr>
      </w:pPr>
      <w:r w:rsidRPr="005F5256">
        <w:rPr>
          <w:rFonts w:ascii="Arial" w:hAnsi="Arial" w:cs="Arial"/>
          <w:b/>
          <w:bCs/>
          <w:u w:val="single"/>
        </w:rPr>
        <w:t>The law</w:t>
      </w:r>
    </w:p>
    <w:p w14:paraId="2EC36ED4" w14:textId="5F1E5915" w:rsidR="00E610D6" w:rsidRPr="00222D7A" w:rsidRDefault="00E610D6" w:rsidP="00E610D6">
      <w:pPr>
        <w:spacing w:after="0" w:line="240" w:lineRule="auto"/>
        <w:rPr>
          <w:rFonts w:ascii="Arial" w:hAnsi="Arial" w:cs="Arial"/>
          <w:lang w:val="en-US"/>
        </w:rPr>
      </w:pPr>
      <w:r w:rsidRPr="00222D7A">
        <w:rPr>
          <w:rFonts w:ascii="Arial" w:hAnsi="Arial" w:cs="Arial"/>
          <w:lang w:val="en-US"/>
        </w:rPr>
        <w:t xml:space="preserve">By </w:t>
      </w:r>
      <w:r w:rsidR="00EC1492" w:rsidRPr="00222D7A">
        <w:rPr>
          <w:rFonts w:ascii="Arial" w:hAnsi="Arial" w:cs="Arial"/>
          <w:lang w:val="en-US"/>
        </w:rPr>
        <w:t>l</w:t>
      </w:r>
      <w:r w:rsidRPr="00222D7A">
        <w:rPr>
          <w:rFonts w:ascii="Arial" w:hAnsi="Arial" w:cs="Arial"/>
          <w:lang w:val="en-US"/>
        </w:rPr>
        <w:t xml:space="preserve">aw </w:t>
      </w:r>
      <w:r w:rsidR="00EC1492" w:rsidRPr="00222D7A">
        <w:rPr>
          <w:rFonts w:ascii="Arial" w:hAnsi="Arial" w:cs="Arial"/>
          <w:lang w:val="en-US"/>
        </w:rPr>
        <w:t>c</w:t>
      </w:r>
      <w:r w:rsidRPr="00222D7A">
        <w:rPr>
          <w:rFonts w:ascii="Arial" w:hAnsi="Arial" w:cs="Arial"/>
          <w:lang w:val="en-US"/>
        </w:rPr>
        <w:t xml:space="preserve">ollective </w:t>
      </w:r>
      <w:r w:rsidR="00EC1492" w:rsidRPr="00222D7A">
        <w:rPr>
          <w:rFonts w:ascii="Arial" w:hAnsi="Arial" w:cs="Arial"/>
          <w:lang w:val="en-US"/>
        </w:rPr>
        <w:t>w</w:t>
      </w:r>
      <w:r w:rsidRPr="00222D7A">
        <w:rPr>
          <w:rFonts w:ascii="Arial" w:hAnsi="Arial" w:cs="Arial"/>
          <w:lang w:val="en-US"/>
        </w:rPr>
        <w:t xml:space="preserve">orship: </w:t>
      </w:r>
    </w:p>
    <w:p w14:paraId="1A7F7EAE" w14:textId="77777777" w:rsidR="00E610D6" w:rsidRPr="00222D7A" w:rsidRDefault="00E610D6" w:rsidP="00E610D6">
      <w:pPr>
        <w:spacing w:after="0" w:line="240" w:lineRule="auto"/>
        <w:rPr>
          <w:rFonts w:ascii="Arial" w:hAnsi="Arial" w:cs="Arial"/>
          <w:lang w:val="en-US"/>
        </w:rPr>
      </w:pPr>
    </w:p>
    <w:p w14:paraId="282B8D83" w14:textId="51F19BFC" w:rsidR="00E610D6" w:rsidRPr="00222D7A" w:rsidRDefault="00EC1492" w:rsidP="00E610D6">
      <w:pPr>
        <w:numPr>
          <w:ilvl w:val="0"/>
          <w:numId w:val="11"/>
        </w:numPr>
        <w:spacing w:after="0" w:line="240" w:lineRule="auto"/>
        <w:ind w:left="567" w:hanging="283"/>
        <w:contextualSpacing/>
        <w:rPr>
          <w:rFonts w:ascii="Arial" w:hAnsi="Arial" w:cs="Arial"/>
          <w:lang w:val="en-US"/>
        </w:rPr>
      </w:pPr>
      <w:r w:rsidRPr="00222D7A">
        <w:rPr>
          <w:rFonts w:ascii="Arial" w:hAnsi="Arial" w:cs="Arial"/>
          <w:lang w:val="en-US"/>
        </w:rPr>
        <w:t>m</w:t>
      </w:r>
      <w:r w:rsidR="0057253B" w:rsidRPr="00222D7A">
        <w:rPr>
          <w:rFonts w:ascii="Arial" w:hAnsi="Arial" w:cs="Arial"/>
          <w:lang w:val="en-US"/>
        </w:rPr>
        <w:t xml:space="preserve">ust be </w:t>
      </w:r>
      <w:r w:rsidR="00E610D6" w:rsidRPr="00222D7A">
        <w:rPr>
          <w:rFonts w:ascii="Arial" w:hAnsi="Arial" w:cs="Arial"/>
          <w:lang w:val="en-US"/>
        </w:rPr>
        <w:t>provided for every registered child every day</w:t>
      </w:r>
    </w:p>
    <w:p w14:paraId="13E4E556" w14:textId="7EC1F3AF" w:rsidR="0057253B" w:rsidRPr="00222D7A" w:rsidRDefault="00EC1492" w:rsidP="0057253B">
      <w:pPr>
        <w:numPr>
          <w:ilvl w:val="0"/>
          <w:numId w:val="11"/>
        </w:numPr>
        <w:spacing w:after="0" w:line="240" w:lineRule="auto"/>
        <w:ind w:left="567" w:hanging="283"/>
        <w:contextualSpacing/>
        <w:rPr>
          <w:rFonts w:ascii="Arial" w:hAnsi="Arial" w:cs="Arial"/>
          <w:lang w:val="en-US"/>
        </w:rPr>
      </w:pPr>
      <w:r w:rsidRPr="00222D7A">
        <w:rPr>
          <w:rFonts w:ascii="Arial" w:hAnsi="Arial" w:cs="Arial"/>
          <w:lang w:val="en-US"/>
        </w:rPr>
        <w:t>m</w:t>
      </w:r>
      <w:r w:rsidR="00E610D6" w:rsidRPr="00222D7A">
        <w:rPr>
          <w:rFonts w:ascii="Arial" w:hAnsi="Arial" w:cs="Arial"/>
          <w:lang w:val="en-US"/>
        </w:rPr>
        <w:t>ust be in accordance with the tenets of its foundation and consistent with the denomination or religious tradition of the school</w:t>
      </w:r>
      <w:r w:rsidR="0057253B" w:rsidRPr="00222D7A">
        <w:rPr>
          <w:rFonts w:ascii="Arial" w:hAnsi="Arial" w:cs="Arial"/>
          <w:lang w:val="en-US"/>
        </w:rPr>
        <w:t xml:space="preserve"> in schools with a religious character</w:t>
      </w:r>
    </w:p>
    <w:p w14:paraId="15CC15AE" w14:textId="77777777" w:rsidR="003F5B79" w:rsidRPr="00222D7A" w:rsidRDefault="003F5B79" w:rsidP="007A52C8">
      <w:pPr>
        <w:rPr>
          <w:rFonts w:ascii="Arial" w:hAnsi="Arial" w:cs="Arial"/>
        </w:rPr>
      </w:pPr>
    </w:p>
    <w:p w14:paraId="388705BD" w14:textId="6179F5A1" w:rsidR="007A52C8" w:rsidRDefault="007A52C8" w:rsidP="007A52C8">
      <w:pPr>
        <w:rPr>
          <w:rFonts w:ascii="Arial" w:hAnsi="Arial" w:cs="Arial"/>
        </w:rPr>
      </w:pPr>
      <w:r w:rsidRPr="00222D7A">
        <w:rPr>
          <w:rFonts w:ascii="Arial" w:hAnsi="Arial" w:cs="Arial"/>
        </w:rPr>
        <w:t>Our</w:t>
      </w:r>
      <w:r w:rsidR="00C8658A" w:rsidRPr="00222D7A">
        <w:rPr>
          <w:rFonts w:ascii="Arial" w:hAnsi="Arial" w:cs="Arial"/>
        </w:rPr>
        <w:t xml:space="preserve"> theologically rooted</w:t>
      </w:r>
      <w:r w:rsidR="00641FB3" w:rsidRPr="00222D7A">
        <w:rPr>
          <w:rFonts w:ascii="Arial" w:hAnsi="Arial" w:cs="Arial"/>
        </w:rPr>
        <w:t xml:space="preserve"> Christian</w:t>
      </w:r>
      <w:r w:rsidRPr="00222D7A">
        <w:rPr>
          <w:rFonts w:ascii="Arial" w:hAnsi="Arial" w:cs="Arial"/>
        </w:rPr>
        <w:t xml:space="preserve"> vision</w:t>
      </w:r>
      <w:r w:rsidR="00D42268" w:rsidRPr="00222D7A">
        <w:rPr>
          <w:rFonts w:ascii="Arial" w:hAnsi="Arial" w:cs="Arial"/>
        </w:rPr>
        <w:t>:</w:t>
      </w:r>
    </w:p>
    <w:p w14:paraId="438A9041" w14:textId="1ED10239" w:rsidR="00247291" w:rsidRPr="00222D7A" w:rsidRDefault="00247291" w:rsidP="007A52C8">
      <w:pPr>
        <w:rPr>
          <w:rFonts w:ascii="Arial" w:hAnsi="Arial" w:cs="Arial"/>
        </w:rPr>
      </w:pPr>
      <w:r>
        <w:rPr>
          <w:rFonts w:ascii="Arial" w:hAnsi="Arial" w:cs="Arial"/>
          <w:noProof/>
        </w:rPr>
        <mc:AlternateContent>
          <mc:Choice Requires="wps">
            <w:drawing>
              <wp:anchor distT="0" distB="0" distL="114300" distR="114300" simplePos="0" relativeHeight="251659776" behindDoc="0" locked="0" layoutInCell="1" allowOverlap="1" wp14:anchorId="2FE1BD0B" wp14:editId="534F0B4A">
                <wp:simplePos x="0" y="0"/>
                <wp:positionH relativeFrom="margin">
                  <wp:align>center</wp:align>
                </wp:positionH>
                <wp:positionV relativeFrom="paragraph">
                  <wp:posOffset>250825</wp:posOffset>
                </wp:positionV>
                <wp:extent cx="2257425" cy="428625"/>
                <wp:effectExtent l="0" t="0" r="28575" b="28575"/>
                <wp:wrapNone/>
                <wp:docPr id="649983216" name="Rectangle 2"/>
                <wp:cNvGraphicFramePr/>
                <a:graphic xmlns:a="http://schemas.openxmlformats.org/drawingml/2006/main">
                  <a:graphicData uri="http://schemas.microsoft.com/office/word/2010/wordprocessingShape">
                    <wps:wsp>
                      <wps:cNvSpPr/>
                      <wps:spPr>
                        <a:xfrm>
                          <a:off x="0" y="0"/>
                          <a:ext cx="2257425" cy="42862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B95E9D" id="Rectangle 2" o:spid="_x0000_s1026" style="position:absolute;margin-left:0;margin-top:19.75pt;width:177.75pt;height:33.75pt;z-index:25165977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AclewIAAF4FAAAOAAAAZHJzL2Uyb0RvYy54bWysVEtv2zAMvg/YfxB0X/1A0nZBnSJo0WFA&#10;0RZrh55VWaoNyKJGKXGyXz9KdpysK3YYdrEpkfz40EdeXG47wzYKfQu24sVJzpmyEurWvlb8+9PN&#10;p3POfBC2FgasqvhOeX65/PjhoncLVUIDplbICMT6Re8q3oTgFlnmZaM64U/AKUtKDdiJQEd8zWoU&#10;PaF3Jivz/DTrAWuHIJX3dHs9KPky4WutZLjX2qvATMUpt5C+mL4v8ZstL8TiFYVrWjmmIf4hi060&#10;loJOUNciCLbG9g+orpUIHnQ4kdBloHUrVaqBqinyN9U8NsKpVAs1x7upTf7/wcq7zaN7QGpD7/zC&#10;kxir2Grs4p/yY9vUrN3ULLUNTNJlWc7PZuWcM0m6WXl+SjLBZAdvhz58UdCxKFQc6TFSj8Tm1ofB&#10;dG8Sg1m4aY1JD2JsvPBg2jrepUNkhLoyyDaC3jJsizHakRXFjp7ZoZQkhZ1REcLYb0qzto7Jp0QS&#10;yw6YQkplQzGoGlGrIVQxz/NEFIKfPFKhCTAia0pywh4Bfs93jz2UPdpHV5VIOjnnf0tscJ48UmSw&#10;YXLuWgv4HoChqsbIg/2+SUNrYpdeoN49IEMYRsQ7edPSs90KHx4E0kzQ9NCch3v6aAN9xWGUOGsA&#10;f753H+2JqqTlrKcZq7j/sRaoODNfLZH4czGbxaFMh9n8rKQDHmtejjV23V0BPX1BG8XJJEb7YPai&#10;RuieaR2sYlRSCSspdsVlwP3hKgyzTwtFqtUqmdEgOhFu7aOTETx2NdLyafss0I3cDcT6O9jPo1i8&#10;ofBgGz0trNYBdJv4fejr2G8a4kScceHELXF8TlaHtbj8BQAA//8DAFBLAwQUAAYACAAAACEAMSHg&#10;K98AAAAHAQAADwAAAGRycy9kb3ducmV2LnhtbEyPzU7DMBCE70i8g7VIXCpqlyr8hDgVAoF6QEgU&#10;OHBzkiUOjddRvG3D27Oc4DarGc18W6ym0Ks9jqmLZGExN6CQ6th01Fp4e304uwKV2FHj+kho4RsT&#10;rMrjo8LlTTzQC+433CopoZQ7C555yLVOtcfg0jwOSOJ9xjE4lnNsdTO6g5SHXp8bc6GD60gWvBvw&#10;zmO93eyChY/1xO3X4pGftm72Plv7qn6+r6w9PZlub0AxTvwXhl98QYdSmKq4oyap3oI8whaW1xko&#10;cZdZJqKSmLk0oMtC/+cvfwAAAP//AwBQSwECLQAUAAYACAAAACEAtoM4kv4AAADhAQAAEwAAAAAA&#10;AAAAAAAAAAAAAAAAW0NvbnRlbnRfVHlwZXNdLnhtbFBLAQItABQABgAIAAAAIQA4/SH/1gAAAJQB&#10;AAALAAAAAAAAAAAAAAAAAC8BAABfcmVscy8ucmVsc1BLAQItABQABgAIAAAAIQBFYAclewIAAF4F&#10;AAAOAAAAAAAAAAAAAAAAAC4CAABkcnMvZTJvRG9jLnhtbFBLAQItABQABgAIAAAAIQAxIeAr3wAA&#10;AAcBAAAPAAAAAAAAAAAAAAAAANUEAABkcnMvZG93bnJldi54bWxQSwUGAAAAAAQABADzAAAA4QUA&#10;AAAA&#10;" filled="f" strokecolor="black [3213]" strokeweight="1pt">
                <w10:wrap anchorx="margin"/>
              </v:rect>
            </w:pict>
          </mc:Fallback>
        </mc:AlternateContent>
      </w:r>
    </w:p>
    <w:p w14:paraId="6050DF6E" w14:textId="77777777" w:rsidR="004A58E7" w:rsidRPr="008A3A0B" w:rsidRDefault="004A58E7" w:rsidP="004A58E7">
      <w:pPr>
        <w:pStyle w:val="NormalWeb"/>
        <w:jc w:val="center"/>
        <w:rPr>
          <w:rFonts w:ascii="Arial" w:hAnsi="Arial" w:cs="Arial"/>
          <w:b/>
          <w:bCs/>
          <w:color w:val="FF0000"/>
        </w:rPr>
      </w:pPr>
      <w:r w:rsidRPr="008A3A0B">
        <w:rPr>
          <w:rFonts w:ascii="Arial" w:hAnsi="Arial" w:cs="Arial"/>
          <w:b/>
          <w:bCs/>
          <w:color w:val="FF0000"/>
        </w:rPr>
        <w:t xml:space="preserve">Live Life in All </w:t>
      </w:r>
      <w:proofErr w:type="spellStart"/>
      <w:r w:rsidRPr="008A3A0B">
        <w:rPr>
          <w:rFonts w:ascii="Arial" w:hAnsi="Arial" w:cs="Arial"/>
          <w:b/>
          <w:bCs/>
          <w:color w:val="FF0000"/>
        </w:rPr>
        <w:t>It’s</w:t>
      </w:r>
      <w:proofErr w:type="spellEnd"/>
      <w:r w:rsidRPr="008A3A0B">
        <w:rPr>
          <w:rFonts w:ascii="Arial" w:hAnsi="Arial" w:cs="Arial"/>
          <w:b/>
          <w:bCs/>
          <w:color w:val="FF0000"/>
        </w:rPr>
        <w:t xml:space="preserve"> Fullness</w:t>
      </w:r>
    </w:p>
    <w:p w14:paraId="58E28B77" w14:textId="77777777" w:rsidR="00247291" w:rsidRDefault="00247291" w:rsidP="007A52C8">
      <w:pPr>
        <w:rPr>
          <w:rFonts w:ascii="Arial" w:hAnsi="Arial" w:cs="Arial"/>
        </w:rPr>
      </w:pPr>
    </w:p>
    <w:p w14:paraId="0EDBA97E" w14:textId="31F32BC2" w:rsidR="00C47636" w:rsidRPr="00E01908" w:rsidRDefault="00C479C3" w:rsidP="007A52C8">
      <w:pPr>
        <w:rPr>
          <w:rFonts w:ascii="Arial" w:hAnsi="Arial" w:cs="Arial"/>
          <w:b/>
          <w:bCs/>
          <w:u w:val="single"/>
        </w:rPr>
      </w:pPr>
      <w:r w:rsidRPr="00E01908">
        <w:rPr>
          <w:rFonts w:ascii="Arial" w:hAnsi="Arial" w:cs="Arial"/>
          <w:b/>
          <w:bCs/>
          <w:u w:val="single"/>
        </w:rPr>
        <w:t>Theological statement</w:t>
      </w:r>
    </w:p>
    <w:p w14:paraId="1611B74B" w14:textId="3D9DD9BD" w:rsidR="0040419A" w:rsidRDefault="00E01908" w:rsidP="007A52C8">
      <w:pPr>
        <w:rPr>
          <w:rFonts w:ascii="Arial" w:hAnsi="Arial" w:cs="Arial"/>
        </w:rPr>
      </w:pPr>
      <w:r w:rsidRPr="00E01908">
        <w:rPr>
          <w:rFonts w:ascii="Arial" w:hAnsi="Arial" w:cs="Arial"/>
        </w:rPr>
        <w:t>Jesus said, </w:t>
      </w:r>
      <w:r w:rsidRPr="00E01908">
        <w:rPr>
          <w:rFonts w:ascii="Arial" w:hAnsi="Arial" w:cs="Arial"/>
          <w:i/>
          <w:iCs/>
        </w:rPr>
        <w:t>“I have come that they may have life, and have it to the full.”</w:t>
      </w:r>
      <w:r w:rsidRPr="00E01908">
        <w:rPr>
          <w:rFonts w:ascii="Arial" w:hAnsi="Arial" w:cs="Arial"/>
        </w:rPr>
        <w:t> (John 10:10b)</w:t>
      </w:r>
    </w:p>
    <w:p w14:paraId="74F981C9" w14:textId="636891AE" w:rsidR="0040419A" w:rsidRDefault="0040419A" w:rsidP="007A52C8">
      <w:pPr>
        <w:rPr>
          <w:rFonts w:ascii="Arial" w:hAnsi="Arial" w:cs="Arial"/>
        </w:rPr>
      </w:pPr>
      <w:r w:rsidRPr="0040419A">
        <w:rPr>
          <w:rFonts w:ascii="Arial" w:hAnsi="Arial" w:cs="Arial"/>
        </w:rPr>
        <w:t>At Burton Green</w:t>
      </w:r>
      <w:r>
        <w:rPr>
          <w:rFonts w:ascii="Arial" w:hAnsi="Arial" w:cs="Arial"/>
        </w:rPr>
        <w:t xml:space="preserve"> C of E Academy</w:t>
      </w:r>
      <w:r w:rsidRPr="0040419A">
        <w:rPr>
          <w:rFonts w:ascii="Arial" w:hAnsi="Arial" w:cs="Arial"/>
        </w:rPr>
        <w:t>, we believe that every child is a precious individual with unique gifts to share. Our vision is to nurture a community where everyone can flourish - growing in confidence, curiosity, and character. We provide enriching experiences and a broad, creative curriculum that inspires a lifelong love of learning, while fostering a safe and supportive environment where every child feels valued and encouraged to reach their full potential.</w:t>
      </w:r>
    </w:p>
    <w:p w14:paraId="7A4496E4" w14:textId="77777777" w:rsidR="00247291" w:rsidRPr="0027209A" w:rsidRDefault="00247291" w:rsidP="007A52C8">
      <w:pPr>
        <w:rPr>
          <w:rFonts w:ascii="Arial" w:hAnsi="Arial" w:cs="Arial"/>
        </w:rPr>
      </w:pPr>
    </w:p>
    <w:p w14:paraId="64DC916B" w14:textId="257B0B9E" w:rsidR="007A52C8" w:rsidRPr="00222D7A" w:rsidRDefault="007A52C8" w:rsidP="007A52C8">
      <w:pPr>
        <w:rPr>
          <w:rFonts w:ascii="Arial" w:hAnsi="Arial" w:cs="Arial"/>
        </w:rPr>
      </w:pPr>
      <w:r w:rsidRPr="00222D7A">
        <w:rPr>
          <w:rFonts w:ascii="Arial" w:hAnsi="Arial" w:cs="Arial"/>
        </w:rPr>
        <w:t>Our</w:t>
      </w:r>
      <w:r w:rsidR="00C47636" w:rsidRPr="00222D7A">
        <w:rPr>
          <w:rFonts w:ascii="Arial" w:hAnsi="Arial" w:cs="Arial"/>
        </w:rPr>
        <w:t xml:space="preserve"> core</w:t>
      </w:r>
      <w:r w:rsidRPr="00222D7A">
        <w:rPr>
          <w:rFonts w:ascii="Arial" w:hAnsi="Arial" w:cs="Arial"/>
        </w:rPr>
        <w:t xml:space="preserve"> Christian values</w:t>
      </w:r>
      <w:r w:rsidR="0027209A">
        <w:rPr>
          <w:rFonts w:ascii="Arial" w:hAnsi="Arial" w:cs="Arial"/>
        </w:rPr>
        <w:t>:</w:t>
      </w:r>
    </w:p>
    <w:p w14:paraId="0DD17837" w14:textId="77777777" w:rsidR="009C70F6" w:rsidRPr="009C70F6" w:rsidRDefault="009C70F6" w:rsidP="009C70F6">
      <w:pPr>
        <w:numPr>
          <w:ilvl w:val="0"/>
          <w:numId w:val="13"/>
        </w:numPr>
        <w:rPr>
          <w:rFonts w:ascii="Arial" w:hAnsi="Arial" w:cs="Arial"/>
        </w:rPr>
      </w:pPr>
      <w:r w:rsidRPr="009C70F6">
        <w:rPr>
          <w:rFonts w:ascii="Arial" w:hAnsi="Arial" w:cs="Arial"/>
          <w:b/>
          <w:bCs/>
        </w:rPr>
        <w:t>Value yourself</w:t>
      </w:r>
      <w:r w:rsidRPr="009C70F6">
        <w:rPr>
          <w:rFonts w:ascii="Arial" w:hAnsi="Arial" w:cs="Arial"/>
        </w:rPr>
        <w:t> - we encourage children to develop self-belief, resilience, and a positive sense of identity. We help them to recognise their strengths, take pride in their achievements, and care for their own well-being.</w:t>
      </w:r>
    </w:p>
    <w:p w14:paraId="37FD8663" w14:textId="77777777" w:rsidR="009C70F6" w:rsidRPr="009C70F6" w:rsidRDefault="009C70F6" w:rsidP="009C70F6">
      <w:pPr>
        <w:numPr>
          <w:ilvl w:val="0"/>
          <w:numId w:val="13"/>
        </w:numPr>
        <w:rPr>
          <w:rFonts w:ascii="Arial" w:hAnsi="Arial" w:cs="Arial"/>
        </w:rPr>
      </w:pPr>
      <w:r w:rsidRPr="009C70F6">
        <w:rPr>
          <w:rFonts w:ascii="Arial" w:hAnsi="Arial" w:cs="Arial"/>
          <w:b/>
          <w:bCs/>
        </w:rPr>
        <w:t>Value each other</w:t>
      </w:r>
      <w:r w:rsidRPr="009C70F6">
        <w:rPr>
          <w:rFonts w:ascii="Arial" w:hAnsi="Arial" w:cs="Arial"/>
        </w:rPr>
        <w:t> – we promote kindness, respect, and empathy, celebrating the uniqueness of every individual. Belonging and support are at the heart of our school, making sure every member of our community feels valued and cared for.</w:t>
      </w:r>
    </w:p>
    <w:p w14:paraId="416FEF24" w14:textId="77777777" w:rsidR="009C5DDF" w:rsidRDefault="009C70F6" w:rsidP="009C5DDF">
      <w:pPr>
        <w:numPr>
          <w:ilvl w:val="0"/>
          <w:numId w:val="13"/>
        </w:numPr>
        <w:rPr>
          <w:rFonts w:ascii="Arial" w:hAnsi="Arial" w:cs="Arial"/>
        </w:rPr>
      </w:pPr>
      <w:r w:rsidRPr="009C70F6">
        <w:rPr>
          <w:rFonts w:ascii="Arial" w:hAnsi="Arial" w:cs="Arial"/>
          <w:b/>
          <w:bCs/>
        </w:rPr>
        <w:t>Value the world we live in</w:t>
      </w:r>
      <w:r w:rsidRPr="009C70F6">
        <w:rPr>
          <w:rFonts w:ascii="Arial" w:hAnsi="Arial" w:cs="Arial"/>
        </w:rPr>
        <w:t> - we inspire children to be responsible citizens who care for the environment, celebrate diversity, and contribute positively to society. By encouraging curiosity and responsibility, we prepare them to make a difference in our ever-changing world.</w:t>
      </w:r>
    </w:p>
    <w:p w14:paraId="7A5A618D" w14:textId="77777777" w:rsidR="009C5DDF" w:rsidRDefault="009C5DDF">
      <w:pPr>
        <w:rPr>
          <w:rFonts w:ascii="Arial" w:hAnsi="Arial" w:cs="Arial"/>
        </w:rPr>
      </w:pPr>
      <w:r>
        <w:rPr>
          <w:rFonts w:ascii="Arial" w:hAnsi="Arial" w:cs="Arial"/>
        </w:rPr>
        <w:br w:type="page"/>
      </w:r>
    </w:p>
    <w:p w14:paraId="36C0455F" w14:textId="7E360B3F" w:rsidR="00801ED7" w:rsidRPr="009C5DDF" w:rsidRDefault="00C8658A" w:rsidP="009C5DDF">
      <w:pPr>
        <w:rPr>
          <w:rFonts w:ascii="Arial" w:hAnsi="Arial" w:cs="Arial"/>
        </w:rPr>
      </w:pPr>
      <w:r w:rsidRPr="009C5DDF">
        <w:rPr>
          <w:rFonts w:ascii="Arial" w:hAnsi="Arial" w:cs="Arial"/>
          <w:b/>
          <w:bCs/>
          <w:u w:val="single"/>
        </w:rPr>
        <w:lastRenderedPageBreak/>
        <w:t>C</w:t>
      </w:r>
      <w:r w:rsidR="00B60FEC" w:rsidRPr="009C5DDF">
        <w:rPr>
          <w:rFonts w:ascii="Arial" w:hAnsi="Arial" w:cs="Arial"/>
          <w:b/>
          <w:bCs/>
          <w:u w:val="single"/>
        </w:rPr>
        <w:t xml:space="preserve">ollective worship and the Church of England </w:t>
      </w:r>
    </w:p>
    <w:p w14:paraId="76DAAEFF" w14:textId="5D937991" w:rsidR="007A52C8" w:rsidRPr="00B21323" w:rsidRDefault="000043BE" w:rsidP="007A52C8">
      <w:pPr>
        <w:rPr>
          <w:rFonts w:ascii="Arial" w:hAnsi="Arial" w:cs="Arial"/>
        </w:rPr>
      </w:pPr>
      <w:r w:rsidRPr="00B21323">
        <w:rPr>
          <w:rFonts w:ascii="Arial" w:hAnsi="Arial" w:cs="Arial"/>
        </w:rPr>
        <w:t>‘</w:t>
      </w:r>
      <w:r w:rsidR="00D363CD" w:rsidRPr="00B21323">
        <w:rPr>
          <w:rFonts w:ascii="Arial" w:hAnsi="Arial" w:cs="Arial"/>
        </w:rPr>
        <w:t xml:space="preserve">Church of England schools are committed to offering high quality collective worship. They are places that recognise and value collective worship as central to fostering a sense of community and to expressing the school’s Christian vision. In practice this means that structure, planning, evaluation, participation, collaboration, and inspection of worship are all taken seriously by the school and by </w:t>
      </w:r>
      <w:r w:rsidR="00B60FEC" w:rsidRPr="00B21323">
        <w:rPr>
          <w:rFonts w:ascii="Arial" w:hAnsi="Arial" w:cs="Arial"/>
        </w:rPr>
        <w:t>diocese. We strive to ensure that collective worship remains the relevant and essential component of an education that enables all pupils to flourish and to ‘live life in all its fullness’ John 10:10. Collective worship is seen as more than a daily ‘awe and wonder’ moment. It is the unique heartbeat of the school and is offered as part of a wider opportunity for pupils and adults to encounter faith by engaging in conversations about God, both as individuals and together.</w:t>
      </w:r>
    </w:p>
    <w:p w14:paraId="6B0BD060" w14:textId="2207E25C" w:rsidR="007A52C8" w:rsidRPr="00B21323" w:rsidRDefault="00B60FEC" w:rsidP="00B60FEC">
      <w:pPr>
        <w:rPr>
          <w:rFonts w:ascii="Arial" w:hAnsi="Arial" w:cs="Arial"/>
        </w:rPr>
      </w:pPr>
      <w:r w:rsidRPr="00B21323">
        <w:rPr>
          <w:rFonts w:ascii="Arial" w:hAnsi="Arial" w:cs="Arial"/>
        </w:rPr>
        <w:t>We aim for collective worship to be truly welcoming, inclusive and exemplifying the principles of Christian hospitality. This is an approach that seeks to meet the needs of all, wherever they may be on their journey of faith and belief.</w:t>
      </w:r>
      <w:r w:rsidR="000043BE" w:rsidRPr="00B21323">
        <w:rPr>
          <w:rFonts w:ascii="Arial" w:hAnsi="Arial" w:cs="Arial"/>
        </w:rPr>
        <w:t>’</w:t>
      </w:r>
    </w:p>
    <w:p w14:paraId="1A3C58C1" w14:textId="095576DC" w:rsidR="00F74208" w:rsidRPr="00B21323" w:rsidRDefault="00F74208" w:rsidP="00B60FEC">
      <w:pPr>
        <w:rPr>
          <w:rFonts w:ascii="Arial" w:hAnsi="Arial" w:cs="Arial"/>
          <w:b/>
          <w:bCs/>
          <w:i/>
          <w:iCs/>
        </w:rPr>
      </w:pPr>
      <w:r w:rsidRPr="00B21323">
        <w:rPr>
          <w:rFonts w:ascii="Arial" w:hAnsi="Arial" w:cs="Arial"/>
          <w:b/>
          <w:bCs/>
          <w:i/>
          <w:iCs/>
        </w:rPr>
        <w:t>Inclusive, invitational, inspiring</w:t>
      </w:r>
      <w:r w:rsidR="009C5DDF">
        <w:rPr>
          <w:rFonts w:ascii="Arial" w:hAnsi="Arial" w:cs="Arial"/>
          <w:b/>
          <w:bCs/>
          <w:i/>
          <w:iCs/>
        </w:rPr>
        <w:t xml:space="preserve"> -</w:t>
      </w:r>
      <w:r w:rsidRPr="00B21323">
        <w:rPr>
          <w:rFonts w:ascii="Arial" w:hAnsi="Arial" w:cs="Arial"/>
          <w:b/>
          <w:bCs/>
          <w:i/>
          <w:iCs/>
        </w:rPr>
        <w:t xml:space="preserve"> The Church of England education 2021</w:t>
      </w:r>
    </w:p>
    <w:p w14:paraId="6709397C" w14:textId="67EF3651" w:rsidR="00F74208" w:rsidRPr="00222D7A" w:rsidRDefault="00F74208" w:rsidP="00B60FEC">
      <w:pPr>
        <w:rPr>
          <w:rFonts w:ascii="Arial" w:hAnsi="Arial" w:cs="Arial"/>
          <w:b/>
          <w:bCs/>
          <w:i/>
          <w:iCs/>
        </w:rPr>
      </w:pPr>
    </w:p>
    <w:p w14:paraId="5F03AD52" w14:textId="712F7DD9" w:rsidR="00F74208" w:rsidRPr="00302FB3" w:rsidRDefault="00F74208" w:rsidP="00C21947">
      <w:pPr>
        <w:rPr>
          <w:rFonts w:ascii="Arial" w:hAnsi="Arial" w:cs="Arial"/>
          <w:b/>
          <w:bCs/>
          <w:u w:val="single"/>
        </w:rPr>
      </w:pPr>
      <w:r w:rsidRPr="00302FB3">
        <w:rPr>
          <w:rFonts w:ascii="Arial" w:hAnsi="Arial" w:cs="Arial"/>
          <w:b/>
          <w:bCs/>
          <w:u w:val="single"/>
        </w:rPr>
        <w:t>Inclusive, invitational and inspiring</w:t>
      </w:r>
    </w:p>
    <w:p w14:paraId="4B22C78E" w14:textId="20231FE3" w:rsidR="00E432E2" w:rsidRPr="00222D7A" w:rsidRDefault="00F74208" w:rsidP="00B60FEC">
      <w:pPr>
        <w:rPr>
          <w:rFonts w:ascii="Arial" w:hAnsi="Arial" w:cs="Arial"/>
        </w:rPr>
      </w:pPr>
      <w:r w:rsidRPr="00222D7A">
        <w:rPr>
          <w:rFonts w:ascii="Arial" w:hAnsi="Arial" w:cs="Arial"/>
        </w:rPr>
        <w:t>We work to ensure that everyone in the school family has an enriching experience i</w:t>
      </w:r>
      <w:r w:rsidR="00E432E2" w:rsidRPr="00222D7A">
        <w:rPr>
          <w:rFonts w:ascii="Arial" w:hAnsi="Arial" w:cs="Arial"/>
        </w:rPr>
        <w:t xml:space="preserve">n </w:t>
      </w:r>
      <w:r w:rsidRPr="00222D7A">
        <w:rPr>
          <w:rFonts w:ascii="Arial" w:hAnsi="Arial" w:cs="Arial"/>
        </w:rPr>
        <w:t>collective worship</w:t>
      </w:r>
      <w:r w:rsidR="00E432E2" w:rsidRPr="00222D7A">
        <w:rPr>
          <w:rFonts w:ascii="Arial" w:hAnsi="Arial" w:cs="Arial"/>
        </w:rPr>
        <w:t xml:space="preserve">. </w:t>
      </w:r>
    </w:p>
    <w:p w14:paraId="2DCA4A71" w14:textId="19C27E3F" w:rsidR="00E432E2" w:rsidRPr="00222D7A" w:rsidRDefault="00E432E2" w:rsidP="00B60FEC">
      <w:pPr>
        <w:rPr>
          <w:rFonts w:ascii="Arial" w:hAnsi="Arial" w:cs="Arial"/>
          <w:b/>
          <w:bCs/>
        </w:rPr>
      </w:pPr>
      <w:r w:rsidRPr="00222D7A">
        <w:rPr>
          <w:rFonts w:ascii="Arial" w:hAnsi="Arial" w:cs="Arial"/>
          <w:b/>
          <w:bCs/>
        </w:rPr>
        <w:t>Inclusive</w:t>
      </w:r>
    </w:p>
    <w:p w14:paraId="68EBD34E" w14:textId="33BA4836" w:rsidR="00E432E2" w:rsidRPr="00222D7A" w:rsidRDefault="00E432E2" w:rsidP="00B60FEC">
      <w:pPr>
        <w:rPr>
          <w:rFonts w:ascii="Arial" w:hAnsi="Arial" w:cs="Arial"/>
        </w:rPr>
      </w:pPr>
      <w:r w:rsidRPr="00222D7A">
        <w:rPr>
          <w:rFonts w:ascii="Arial" w:hAnsi="Arial" w:cs="Arial"/>
        </w:rPr>
        <w:t xml:space="preserve">In our collective worship we meet, explore, question, and respond to others and, for some, to God. We seek to ensure that all pupils, their families and other adults encounter worship that is inclusive of, and fully accessible to, all. We recognise that pupils and staff in our schools come from different faith backgrounds as well as of no faith background. We acknowledge that everyone is at different stages of their spiritual journey during their time in </w:t>
      </w:r>
      <w:r w:rsidR="004A32B8" w:rsidRPr="00222D7A">
        <w:rPr>
          <w:rFonts w:ascii="Arial" w:hAnsi="Arial" w:cs="Arial"/>
        </w:rPr>
        <w:t xml:space="preserve">school. </w:t>
      </w:r>
      <w:r w:rsidRPr="00222D7A">
        <w:rPr>
          <w:rFonts w:ascii="Arial" w:hAnsi="Arial" w:cs="Arial"/>
        </w:rPr>
        <w:t xml:space="preserve">We give pupils the opportunity to think and ask questions. There </w:t>
      </w:r>
      <w:r w:rsidR="004A32B8" w:rsidRPr="00222D7A">
        <w:rPr>
          <w:rFonts w:ascii="Arial" w:hAnsi="Arial" w:cs="Arial"/>
        </w:rPr>
        <w:t>is</w:t>
      </w:r>
      <w:r w:rsidRPr="00222D7A">
        <w:rPr>
          <w:rFonts w:ascii="Arial" w:hAnsi="Arial" w:cs="Arial"/>
        </w:rPr>
        <w:t xml:space="preserve"> space to consent, and dissent: to participate and to stand back; and to consider. </w:t>
      </w:r>
      <w:r w:rsidR="004A32B8" w:rsidRPr="00222D7A">
        <w:rPr>
          <w:rFonts w:ascii="Arial" w:hAnsi="Arial" w:cs="Arial"/>
        </w:rPr>
        <w:t>We</w:t>
      </w:r>
      <w:r w:rsidRPr="00222D7A">
        <w:rPr>
          <w:rFonts w:ascii="Arial" w:hAnsi="Arial" w:cs="Arial"/>
        </w:rPr>
        <w:t xml:space="preserve"> take</w:t>
      </w:r>
      <w:r w:rsidR="004A32B8" w:rsidRPr="00222D7A">
        <w:rPr>
          <w:rFonts w:ascii="Arial" w:hAnsi="Arial" w:cs="Arial"/>
        </w:rPr>
        <w:t xml:space="preserve"> care</w:t>
      </w:r>
      <w:r w:rsidRPr="00222D7A">
        <w:rPr>
          <w:rFonts w:ascii="Arial" w:hAnsi="Arial" w:cs="Arial"/>
        </w:rPr>
        <w:t xml:space="preserve"> to ensure that the language used by those facilitating worship avoids assuming faith in all those participating, listening and watching.</w:t>
      </w:r>
    </w:p>
    <w:p w14:paraId="0C7108D3" w14:textId="36BA43FF" w:rsidR="004A32B8" w:rsidRPr="00222D7A" w:rsidRDefault="004A32B8" w:rsidP="00B60FEC">
      <w:pPr>
        <w:rPr>
          <w:rFonts w:ascii="Arial" w:hAnsi="Arial" w:cs="Arial"/>
        </w:rPr>
      </w:pPr>
      <w:r w:rsidRPr="00222D7A">
        <w:rPr>
          <w:rFonts w:ascii="Arial" w:hAnsi="Arial" w:cs="Arial"/>
        </w:rPr>
        <w:t xml:space="preserve">Collective worship will invite and welcome meaningful contributions from the whole school community, including pupils. We value pupils’ own experiences that they bring to worship. In our school inclusion </w:t>
      </w:r>
      <w:r w:rsidR="005D3604" w:rsidRPr="00222D7A">
        <w:rPr>
          <w:rFonts w:ascii="Arial" w:hAnsi="Arial" w:cs="Arial"/>
        </w:rPr>
        <w:t>is expressed through some</w:t>
      </w:r>
      <w:r w:rsidRPr="00222D7A">
        <w:rPr>
          <w:rFonts w:ascii="Arial" w:hAnsi="Arial" w:cs="Arial"/>
        </w:rPr>
        <w:t xml:space="preserve"> pupil involvement in planning, leading and the evaluation of worship. We ensure that </w:t>
      </w:r>
      <w:r w:rsidR="005D3604" w:rsidRPr="00222D7A">
        <w:rPr>
          <w:rFonts w:ascii="Arial" w:hAnsi="Arial" w:cs="Arial"/>
        </w:rPr>
        <w:t xml:space="preserve">our </w:t>
      </w:r>
      <w:r w:rsidRPr="00222D7A">
        <w:rPr>
          <w:rFonts w:ascii="Arial" w:hAnsi="Arial" w:cs="Arial"/>
        </w:rPr>
        <w:t xml:space="preserve">collective school grows out of the local context and out of pupils’ experience, including their cultural backgrounds. </w:t>
      </w:r>
    </w:p>
    <w:p w14:paraId="7AB9F721" w14:textId="77777777" w:rsidR="009122D4" w:rsidRPr="00222D7A" w:rsidRDefault="004A32B8" w:rsidP="00B60FEC">
      <w:pPr>
        <w:rPr>
          <w:rFonts w:ascii="Arial" w:hAnsi="Arial" w:cs="Arial"/>
        </w:rPr>
      </w:pPr>
      <w:r w:rsidRPr="00222D7A">
        <w:rPr>
          <w:rFonts w:ascii="Arial" w:hAnsi="Arial" w:cs="Arial"/>
          <w:b/>
          <w:bCs/>
        </w:rPr>
        <w:t>Invitational</w:t>
      </w:r>
    </w:p>
    <w:p w14:paraId="3A1B7661" w14:textId="3D90BBA7" w:rsidR="004A32B8" w:rsidRPr="00222D7A" w:rsidRDefault="009122D4" w:rsidP="00B60FEC">
      <w:pPr>
        <w:rPr>
          <w:rFonts w:ascii="Arial" w:hAnsi="Arial" w:cs="Arial"/>
        </w:rPr>
      </w:pPr>
      <w:r w:rsidRPr="00222D7A">
        <w:rPr>
          <w:rFonts w:ascii="Arial" w:hAnsi="Arial" w:cs="Arial"/>
        </w:rPr>
        <w:t>We aim for our worship to be</w:t>
      </w:r>
      <w:r w:rsidR="004A32B8" w:rsidRPr="00222D7A">
        <w:rPr>
          <w:rFonts w:ascii="Arial" w:hAnsi="Arial" w:cs="Arial"/>
        </w:rPr>
        <w:t xml:space="preserve"> consistently invitational. There </w:t>
      </w:r>
      <w:r w:rsidR="0092000D" w:rsidRPr="00222D7A">
        <w:rPr>
          <w:rFonts w:ascii="Arial" w:hAnsi="Arial" w:cs="Arial"/>
        </w:rPr>
        <w:t>is</w:t>
      </w:r>
      <w:r w:rsidR="004A32B8" w:rsidRPr="00222D7A">
        <w:rPr>
          <w:rFonts w:ascii="Arial" w:hAnsi="Arial" w:cs="Arial"/>
        </w:rPr>
        <w:t xml:space="preserve"> no compulsion </w:t>
      </w:r>
      <w:r w:rsidRPr="00222D7A">
        <w:rPr>
          <w:rFonts w:ascii="Arial" w:hAnsi="Arial" w:cs="Arial"/>
        </w:rPr>
        <w:t>for pupils to</w:t>
      </w:r>
      <w:r w:rsidR="004A32B8" w:rsidRPr="00222D7A">
        <w:rPr>
          <w:rFonts w:ascii="Arial" w:hAnsi="Arial" w:cs="Arial"/>
        </w:rPr>
        <w:t xml:space="preserve"> </w:t>
      </w:r>
      <w:r w:rsidR="0092000D" w:rsidRPr="00222D7A">
        <w:rPr>
          <w:rFonts w:ascii="Arial" w:hAnsi="Arial" w:cs="Arial"/>
        </w:rPr>
        <w:t xml:space="preserve">do or say </w:t>
      </w:r>
      <w:r w:rsidRPr="00222D7A">
        <w:rPr>
          <w:rFonts w:ascii="Arial" w:hAnsi="Arial" w:cs="Arial"/>
        </w:rPr>
        <w:t>anything that makes them uncomfortable</w:t>
      </w:r>
      <w:r w:rsidR="004A32B8" w:rsidRPr="00222D7A">
        <w:rPr>
          <w:rFonts w:ascii="Arial" w:hAnsi="Arial" w:cs="Arial"/>
        </w:rPr>
        <w:t xml:space="preserve">. </w:t>
      </w:r>
      <w:r w:rsidRPr="00222D7A">
        <w:rPr>
          <w:rFonts w:ascii="Arial" w:hAnsi="Arial" w:cs="Arial"/>
        </w:rPr>
        <w:t>We</w:t>
      </w:r>
      <w:r w:rsidR="004A32B8" w:rsidRPr="00222D7A">
        <w:rPr>
          <w:rFonts w:ascii="Arial" w:hAnsi="Arial" w:cs="Arial"/>
        </w:rPr>
        <w:t xml:space="preserve"> provide </w:t>
      </w:r>
      <w:r w:rsidRPr="00222D7A">
        <w:rPr>
          <w:rFonts w:ascii="Arial" w:hAnsi="Arial" w:cs="Arial"/>
        </w:rPr>
        <w:t xml:space="preserve">opportunities for pupils </w:t>
      </w:r>
      <w:r w:rsidR="004A32B8" w:rsidRPr="00222D7A">
        <w:rPr>
          <w:rFonts w:ascii="Arial" w:hAnsi="Arial" w:cs="Arial"/>
        </w:rPr>
        <w:t xml:space="preserve">to engage whilst allowing the freedom of those of different faiths and those who profess no religious faith to be present and to engage with integrity. Pupils and adults </w:t>
      </w:r>
      <w:r w:rsidRPr="00222D7A">
        <w:rPr>
          <w:rFonts w:ascii="Arial" w:hAnsi="Arial" w:cs="Arial"/>
        </w:rPr>
        <w:t>are</w:t>
      </w:r>
      <w:r w:rsidR="004A32B8" w:rsidRPr="00222D7A">
        <w:rPr>
          <w:rFonts w:ascii="Arial" w:hAnsi="Arial" w:cs="Arial"/>
        </w:rPr>
        <w:t xml:space="preserve"> only invited to pray if they wish to do so and </w:t>
      </w:r>
      <w:r w:rsidRPr="00222D7A">
        <w:rPr>
          <w:rFonts w:ascii="Arial" w:hAnsi="Arial" w:cs="Arial"/>
        </w:rPr>
        <w:t>are</w:t>
      </w:r>
      <w:r w:rsidR="004A32B8" w:rsidRPr="00222D7A">
        <w:rPr>
          <w:rFonts w:ascii="Arial" w:hAnsi="Arial" w:cs="Arial"/>
        </w:rPr>
        <w:t xml:space="preserve"> invited to pray in their own way. </w:t>
      </w:r>
      <w:r w:rsidRPr="00222D7A">
        <w:rPr>
          <w:rFonts w:ascii="Arial" w:hAnsi="Arial" w:cs="Arial"/>
        </w:rPr>
        <w:t>Invitation to p</w:t>
      </w:r>
      <w:r w:rsidR="004A32B8" w:rsidRPr="00222D7A">
        <w:rPr>
          <w:rFonts w:ascii="Arial" w:hAnsi="Arial" w:cs="Arial"/>
        </w:rPr>
        <w:t xml:space="preserve">rayer </w:t>
      </w:r>
      <w:r w:rsidRPr="00222D7A">
        <w:rPr>
          <w:rFonts w:ascii="Arial" w:hAnsi="Arial" w:cs="Arial"/>
        </w:rPr>
        <w:t>is</w:t>
      </w:r>
      <w:r w:rsidR="004A32B8" w:rsidRPr="00222D7A">
        <w:rPr>
          <w:rFonts w:ascii="Arial" w:hAnsi="Arial" w:cs="Arial"/>
        </w:rPr>
        <w:t xml:space="preserve"> alway</w:t>
      </w:r>
      <w:r w:rsidR="005D3604" w:rsidRPr="00222D7A">
        <w:rPr>
          <w:rFonts w:ascii="Arial" w:hAnsi="Arial" w:cs="Arial"/>
        </w:rPr>
        <w:t>s to be</w:t>
      </w:r>
      <w:r w:rsidR="004A32B8" w:rsidRPr="00222D7A">
        <w:rPr>
          <w:rFonts w:ascii="Arial" w:hAnsi="Arial" w:cs="Arial"/>
        </w:rPr>
        <w:t xml:space="preserve"> accompanied by the option to reflect.</w:t>
      </w:r>
    </w:p>
    <w:p w14:paraId="408E7536" w14:textId="7E8B0175" w:rsidR="0092000D" w:rsidRPr="00222D7A" w:rsidRDefault="0092000D" w:rsidP="00B60FEC">
      <w:pPr>
        <w:rPr>
          <w:rFonts w:ascii="Arial" w:hAnsi="Arial" w:cs="Arial"/>
        </w:rPr>
      </w:pPr>
      <w:r w:rsidRPr="00222D7A">
        <w:rPr>
          <w:rFonts w:ascii="Arial" w:hAnsi="Arial" w:cs="Arial"/>
        </w:rPr>
        <w:t xml:space="preserve">Music and liturgies used in worship reflect the best of traditional and modern Anglican worship. It connects with the theme wherever possible. They are used to enable pupils to </w:t>
      </w:r>
      <w:r w:rsidRPr="00222D7A">
        <w:rPr>
          <w:rFonts w:ascii="Arial" w:hAnsi="Arial" w:cs="Arial"/>
        </w:rPr>
        <w:lastRenderedPageBreak/>
        <w:t>explore the sacred, to educate and engage. We strive to choose music to reflect the diverse worship experience of the wider Christian community and the spiritual life of our school.</w:t>
      </w:r>
    </w:p>
    <w:p w14:paraId="37FE1109" w14:textId="77777777" w:rsidR="00A64538" w:rsidRDefault="00A64538" w:rsidP="00B60FEC">
      <w:pPr>
        <w:rPr>
          <w:rFonts w:ascii="Arial" w:hAnsi="Arial" w:cs="Arial"/>
          <w:b/>
          <w:bCs/>
        </w:rPr>
      </w:pPr>
    </w:p>
    <w:p w14:paraId="342B0AA5" w14:textId="354876B0" w:rsidR="0092000D" w:rsidRPr="00222D7A" w:rsidRDefault="0092000D" w:rsidP="00B60FEC">
      <w:pPr>
        <w:rPr>
          <w:rFonts w:ascii="Arial" w:hAnsi="Arial" w:cs="Arial"/>
          <w:b/>
          <w:bCs/>
        </w:rPr>
      </w:pPr>
      <w:r w:rsidRPr="00222D7A">
        <w:rPr>
          <w:rFonts w:ascii="Arial" w:hAnsi="Arial" w:cs="Arial"/>
          <w:b/>
          <w:bCs/>
        </w:rPr>
        <w:t>Inspiring</w:t>
      </w:r>
    </w:p>
    <w:p w14:paraId="3B4FDEE9" w14:textId="35C3D5F9" w:rsidR="00163E7F" w:rsidRPr="00222D7A" w:rsidRDefault="0092000D" w:rsidP="00B60FEC">
      <w:pPr>
        <w:rPr>
          <w:rFonts w:ascii="Arial" w:hAnsi="Arial" w:cs="Arial"/>
        </w:rPr>
      </w:pPr>
      <w:r w:rsidRPr="00222D7A">
        <w:rPr>
          <w:rFonts w:ascii="Arial" w:hAnsi="Arial" w:cs="Arial"/>
        </w:rPr>
        <w:t xml:space="preserve">Pupils and adults can expect the worship they encounter in our school to be inspirational. Worship should enable pupils and adults to ask big questions about who we are and why we do what we do. It should motivate pupils and adults into action, into thinking differently, and into reflecting on their and the wider community’s behaviour and actions. As a result of inspirational collective worship, </w:t>
      </w:r>
      <w:r w:rsidR="00163E7F" w:rsidRPr="00222D7A">
        <w:rPr>
          <w:rFonts w:ascii="Arial" w:hAnsi="Arial" w:cs="Arial"/>
        </w:rPr>
        <w:t>we</w:t>
      </w:r>
      <w:r w:rsidRPr="00222D7A">
        <w:rPr>
          <w:rFonts w:ascii="Arial" w:hAnsi="Arial" w:cs="Arial"/>
        </w:rPr>
        <w:t xml:space="preserve"> </w:t>
      </w:r>
      <w:r w:rsidR="00163E7F" w:rsidRPr="00222D7A">
        <w:rPr>
          <w:rFonts w:ascii="Arial" w:hAnsi="Arial" w:cs="Arial"/>
        </w:rPr>
        <w:t>aim for pupils and adults to be</w:t>
      </w:r>
      <w:r w:rsidRPr="00222D7A">
        <w:rPr>
          <w:rFonts w:ascii="Arial" w:hAnsi="Arial" w:cs="Arial"/>
        </w:rPr>
        <w:t xml:space="preserve"> inspired to become courageous advocates </w:t>
      </w:r>
      <w:r w:rsidR="005D3604" w:rsidRPr="00222D7A">
        <w:rPr>
          <w:rFonts w:ascii="Arial" w:hAnsi="Arial" w:cs="Arial"/>
        </w:rPr>
        <w:t>for justice</w:t>
      </w:r>
      <w:r w:rsidRPr="00222D7A">
        <w:rPr>
          <w:rFonts w:ascii="Arial" w:hAnsi="Arial" w:cs="Arial"/>
        </w:rPr>
        <w:t xml:space="preserve">. </w:t>
      </w:r>
      <w:r w:rsidR="00163E7F" w:rsidRPr="00222D7A">
        <w:rPr>
          <w:rFonts w:ascii="Arial" w:hAnsi="Arial" w:cs="Arial"/>
        </w:rPr>
        <w:t>Collective worship will</w:t>
      </w:r>
      <w:r w:rsidRPr="00222D7A">
        <w:rPr>
          <w:rFonts w:ascii="Arial" w:hAnsi="Arial" w:cs="Arial"/>
        </w:rPr>
        <w:t xml:space="preserve"> encourage them to think searchingly about their faith, beliefs and/or philosophical convictions</w:t>
      </w:r>
      <w:r w:rsidR="00163E7F" w:rsidRPr="00222D7A">
        <w:rPr>
          <w:rFonts w:ascii="Arial" w:hAnsi="Arial" w:cs="Arial"/>
        </w:rPr>
        <w:t xml:space="preserve">. </w:t>
      </w:r>
    </w:p>
    <w:p w14:paraId="49B563DA" w14:textId="77777777" w:rsidR="00721347" w:rsidRDefault="00721347" w:rsidP="00B60FEC">
      <w:pPr>
        <w:rPr>
          <w:rFonts w:ascii="Arial" w:hAnsi="Arial" w:cs="Arial"/>
          <w:b/>
          <w:bCs/>
        </w:rPr>
      </w:pPr>
    </w:p>
    <w:p w14:paraId="39B7908D" w14:textId="747BBAAD" w:rsidR="00163E7F" w:rsidRPr="00222D7A" w:rsidRDefault="00163E7F" w:rsidP="00B60FEC">
      <w:pPr>
        <w:rPr>
          <w:rFonts w:ascii="Arial" w:hAnsi="Arial" w:cs="Arial"/>
          <w:b/>
          <w:bCs/>
        </w:rPr>
      </w:pPr>
      <w:r w:rsidRPr="00222D7A">
        <w:rPr>
          <w:rFonts w:ascii="Arial" w:hAnsi="Arial" w:cs="Arial"/>
          <w:b/>
          <w:bCs/>
        </w:rPr>
        <w:t>Right to withdraw</w:t>
      </w:r>
    </w:p>
    <w:p w14:paraId="5AA78B22" w14:textId="34F47DA9" w:rsidR="002D2DA5" w:rsidRPr="00222D7A" w:rsidRDefault="00163E7F" w:rsidP="00B60FEC">
      <w:pPr>
        <w:rPr>
          <w:rFonts w:ascii="Arial" w:hAnsi="Arial" w:cs="Arial"/>
        </w:rPr>
      </w:pPr>
      <w:r w:rsidRPr="00222D7A">
        <w:rPr>
          <w:rFonts w:ascii="Arial" w:hAnsi="Arial" w:cs="Arial"/>
        </w:rPr>
        <w:t xml:space="preserve">We acknowledge that </w:t>
      </w:r>
      <w:r w:rsidR="005D3604" w:rsidRPr="00222D7A">
        <w:rPr>
          <w:rFonts w:ascii="Arial" w:hAnsi="Arial" w:cs="Arial"/>
        </w:rPr>
        <w:t>t</w:t>
      </w:r>
      <w:r w:rsidRPr="00222D7A">
        <w:rPr>
          <w:rFonts w:ascii="Arial" w:hAnsi="Arial" w:cs="Arial"/>
        </w:rPr>
        <w:t xml:space="preserve">here will always be those who are uncomfortable to enter through this open door of worship in our schools. The Church of England recognises the right of withdrawal from collective worship for those parents or pupils who wish to exercise this option. Parents wishing to exercise their right to withdraw should contact the headteacher to discuss this. </w:t>
      </w:r>
    </w:p>
    <w:p w14:paraId="73311B1E" w14:textId="77777777" w:rsidR="00C479C3" w:rsidRPr="00222D7A" w:rsidRDefault="00C479C3" w:rsidP="00B60FEC">
      <w:pPr>
        <w:rPr>
          <w:rFonts w:ascii="Arial" w:hAnsi="Arial" w:cs="Arial"/>
          <w:b/>
          <w:bCs/>
        </w:rPr>
      </w:pPr>
    </w:p>
    <w:p w14:paraId="0B288A21" w14:textId="5592937E" w:rsidR="002D2DA5" w:rsidRPr="00222D7A" w:rsidRDefault="002D2DA5" w:rsidP="00B60FEC">
      <w:pPr>
        <w:rPr>
          <w:rFonts w:ascii="Arial" w:hAnsi="Arial" w:cs="Arial"/>
          <w:b/>
          <w:bCs/>
        </w:rPr>
      </w:pPr>
      <w:r w:rsidRPr="00222D7A">
        <w:rPr>
          <w:rFonts w:ascii="Arial" w:hAnsi="Arial" w:cs="Arial"/>
          <w:b/>
          <w:bCs/>
        </w:rPr>
        <w:t>Aims and objectives</w:t>
      </w:r>
    </w:p>
    <w:p w14:paraId="2DDB9EBF" w14:textId="471AB7E9" w:rsidR="002D2DA5" w:rsidRPr="00222D7A" w:rsidRDefault="002D2DA5" w:rsidP="00B60FEC">
      <w:pPr>
        <w:rPr>
          <w:rFonts w:ascii="Arial" w:hAnsi="Arial" w:cs="Arial"/>
        </w:rPr>
      </w:pPr>
      <w:r w:rsidRPr="00222D7A">
        <w:rPr>
          <w:rFonts w:ascii="Arial" w:hAnsi="Arial" w:cs="Arial"/>
        </w:rPr>
        <w:t xml:space="preserve">Collective worship in </w:t>
      </w:r>
      <w:r w:rsidR="00721347">
        <w:rPr>
          <w:rFonts w:ascii="Arial" w:hAnsi="Arial" w:cs="Arial"/>
        </w:rPr>
        <w:t>Burton Green C of E</w:t>
      </w:r>
      <w:r w:rsidR="00501762">
        <w:rPr>
          <w:rFonts w:ascii="Arial" w:hAnsi="Arial" w:cs="Arial"/>
        </w:rPr>
        <w:t xml:space="preserve"> Academy</w:t>
      </w:r>
      <w:r w:rsidRPr="00222D7A">
        <w:rPr>
          <w:rFonts w:ascii="Arial" w:hAnsi="Arial" w:cs="Arial"/>
        </w:rPr>
        <w:t xml:space="preserve"> will:</w:t>
      </w:r>
    </w:p>
    <w:p w14:paraId="248B4FC6" w14:textId="2ABB9C96" w:rsidR="002D2DA5" w:rsidRPr="00222D7A" w:rsidRDefault="002D2DA5" w:rsidP="00E610D6">
      <w:pPr>
        <w:pStyle w:val="ListParagraph"/>
        <w:numPr>
          <w:ilvl w:val="0"/>
          <w:numId w:val="8"/>
        </w:numPr>
        <w:jc w:val="both"/>
        <w:rPr>
          <w:rFonts w:ascii="Arial" w:hAnsi="Arial" w:cs="Arial"/>
        </w:rPr>
      </w:pPr>
      <w:r w:rsidRPr="00222D7A">
        <w:rPr>
          <w:rFonts w:ascii="Arial" w:hAnsi="Arial" w:cs="Arial"/>
        </w:rPr>
        <w:t xml:space="preserve">Explore </w:t>
      </w:r>
      <w:r w:rsidR="005D3604" w:rsidRPr="00222D7A">
        <w:rPr>
          <w:rFonts w:ascii="Arial" w:hAnsi="Arial" w:cs="Arial"/>
        </w:rPr>
        <w:t>our Christian</w:t>
      </w:r>
      <w:r w:rsidRPr="00222D7A">
        <w:rPr>
          <w:rFonts w:ascii="Arial" w:hAnsi="Arial" w:cs="Arial"/>
        </w:rPr>
        <w:t xml:space="preserve"> vision and how that underpins shared values and virtues. In doing so, it will reflect on</w:t>
      </w:r>
      <w:r w:rsidR="005D3604" w:rsidRPr="00222D7A">
        <w:rPr>
          <w:rFonts w:ascii="Arial" w:hAnsi="Arial" w:cs="Arial"/>
        </w:rPr>
        <w:t xml:space="preserve"> our core</w:t>
      </w:r>
      <w:r w:rsidR="003F5B79" w:rsidRPr="00222D7A">
        <w:rPr>
          <w:rFonts w:ascii="Arial" w:hAnsi="Arial" w:cs="Arial"/>
        </w:rPr>
        <w:t xml:space="preserve"> </w:t>
      </w:r>
      <w:r w:rsidR="005D3604" w:rsidRPr="00222D7A">
        <w:rPr>
          <w:rFonts w:ascii="Arial" w:hAnsi="Arial" w:cs="Arial"/>
        </w:rPr>
        <w:t>Christian</w:t>
      </w:r>
      <w:r w:rsidRPr="00222D7A">
        <w:rPr>
          <w:rFonts w:ascii="Arial" w:hAnsi="Arial" w:cs="Arial"/>
        </w:rPr>
        <w:t xml:space="preserve"> values</w:t>
      </w:r>
      <w:r w:rsidR="005D3604" w:rsidRPr="00222D7A">
        <w:rPr>
          <w:rFonts w:ascii="Arial" w:hAnsi="Arial" w:cs="Arial"/>
        </w:rPr>
        <w:t xml:space="preserve"> (above) </w:t>
      </w:r>
      <w:r w:rsidRPr="00222D7A">
        <w:rPr>
          <w:rFonts w:ascii="Arial" w:hAnsi="Arial" w:cs="Arial"/>
        </w:rPr>
        <w:t>and develop virtues such as resilience, determination and creativity that develop character and contribute to</w:t>
      </w:r>
      <w:r w:rsidR="00E610D6" w:rsidRPr="00222D7A">
        <w:rPr>
          <w:rFonts w:ascii="Arial" w:hAnsi="Arial" w:cs="Arial"/>
        </w:rPr>
        <w:t xml:space="preserve"> spiritual and </w:t>
      </w:r>
      <w:r w:rsidRPr="00222D7A">
        <w:rPr>
          <w:rFonts w:ascii="Arial" w:hAnsi="Arial" w:cs="Arial"/>
        </w:rPr>
        <w:t xml:space="preserve">academic </w:t>
      </w:r>
      <w:r w:rsidR="00E610D6" w:rsidRPr="00222D7A">
        <w:rPr>
          <w:rFonts w:ascii="Arial" w:hAnsi="Arial" w:cs="Arial"/>
        </w:rPr>
        <w:t>flourishing</w:t>
      </w:r>
      <w:r w:rsidRPr="00222D7A">
        <w:rPr>
          <w:rFonts w:ascii="Arial" w:hAnsi="Arial" w:cs="Arial"/>
        </w:rPr>
        <w:t xml:space="preserve">. </w:t>
      </w:r>
    </w:p>
    <w:p w14:paraId="447C15D5" w14:textId="0811F93C" w:rsidR="002D2DA5" w:rsidRPr="00222D7A" w:rsidRDefault="002D2DA5" w:rsidP="00E610D6">
      <w:pPr>
        <w:pStyle w:val="ListParagraph"/>
        <w:numPr>
          <w:ilvl w:val="0"/>
          <w:numId w:val="8"/>
        </w:numPr>
        <w:jc w:val="both"/>
        <w:rPr>
          <w:rFonts w:ascii="Arial" w:hAnsi="Arial" w:cs="Arial"/>
        </w:rPr>
      </w:pPr>
      <w:r w:rsidRPr="00222D7A">
        <w:rPr>
          <w:rFonts w:ascii="Arial" w:hAnsi="Arial" w:cs="Arial"/>
        </w:rPr>
        <w:t xml:space="preserve">Help pupils and adults to appreciate the relevance of faith in today’s world by encountering the teachings of Jesus and the Bible and developing understanding of the Christian belief in the trinitarian nature of God. </w:t>
      </w:r>
    </w:p>
    <w:p w14:paraId="2E33451C" w14:textId="3D99F8B8" w:rsidR="002D2DA5" w:rsidRPr="00222D7A" w:rsidRDefault="002D2DA5" w:rsidP="00E610D6">
      <w:pPr>
        <w:pStyle w:val="ListParagraph"/>
        <w:numPr>
          <w:ilvl w:val="0"/>
          <w:numId w:val="8"/>
        </w:numPr>
        <w:jc w:val="both"/>
        <w:rPr>
          <w:rFonts w:ascii="Arial" w:hAnsi="Arial" w:cs="Arial"/>
        </w:rPr>
      </w:pPr>
      <w:r w:rsidRPr="00222D7A">
        <w:rPr>
          <w:rFonts w:ascii="Arial" w:hAnsi="Arial" w:cs="Arial"/>
        </w:rPr>
        <w:t>Offer the opportunity, without compulsion, to all pupils and adults to grow spiritually through experiences of prayer, stillness, worship</w:t>
      </w:r>
      <w:r w:rsidR="00E610D6" w:rsidRPr="00222D7A">
        <w:rPr>
          <w:rFonts w:ascii="Arial" w:hAnsi="Arial" w:cs="Arial"/>
        </w:rPr>
        <w:t>,</w:t>
      </w:r>
      <w:r w:rsidRPr="00222D7A">
        <w:rPr>
          <w:rFonts w:ascii="Arial" w:hAnsi="Arial" w:cs="Arial"/>
        </w:rPr>
        <w:t xml:space="preserve"> and reflection. </w:t>
      </w:r>
    </w:p>
    <w:p w14:paraId="633E06B9" w14:textId="27EA6332" w:rsidR="00E610D6" w:rsidRPr="00222D7A" w:rsidRDefault="002D2DA5" w:rsidP="00B60FEC">
      <w:pPr>
        <w:pStyle w:val="ListParagraph"/>
        <w:numPr>
          <w:ilvl w:val="0"/>
          <w:numId w:val="8"/>
        </w:numPr>
        <w:jc w:val="both"/>
        <w:rPr>
          <w:rFonts w:ascii="Arial" w:hAnsi="Arial" w:cs="Arial"/>
        </w:rPr>
      </w:pPr>
      <w:r w:rsidRPr="00222D7A">
        <w:rPr>
          <w:rFonts w:ascii="Arial" w:hAnsi="Arial" w:cs="Arial"/>
        </w:rPr>
        <w:t xml:space="preserve">Enable all pupils and adults to appreciate that Christians worship in different ways, for example using music, silence, story, prayer, reflection, as well as through the varied liturgical and other traditions of Anglican worship, festivals and, where </w:t>
      </w:r>
      <w:r w:rsidR="00751EAC" w:rsidRPr="00222D7A">
        <w:rPr>
          <w:rFonts w:ascii="Arial" w:hAnsi="Arial" w:cs="Arial"/>
        </w:rPr>
        <w:t>appropriate, the</w:t>
      </w:r>
      <w:r w:rsidRPr="00222D7A">
        <w:rPr>
          <w:rFonts w:ascii="Arial" w:hAnsi="Arial" w:cs="Arial"/>
        </w:rPr>
        <w:t xml:space="preserve"> Eucharist. </w:t>
      </w:r>
    </w:p>
    <w:p w14:paraId="33940ABC" w14:textId="33872909" w:rsidR="002D2DA5" w:rsidRPr="00222D7A" w:rsidRDefault="002D2DA5" w:rsidP="00B60FEC">
      <w:pPr>
        <w:pStyle w:val="ListParagraph"/>
        <w:numPr>
          <w:ilvl w:val="0"/>
          <w:numId w:val="8"/>
        </w:numPr>
        <w:jc w:val="both"/>
        <w:rPr>
          <w:rFonts w:ascii="Arial" w:hAnsi="Arial" w:cs="Arial"/>
        </w:rPr>
      </w:pPr>
      <w:r w:rsidRPr="00222D7A">
        <w:rPr>
          <w:rFonts w:ascii="Arial" w:hAnsi="Arial" w:cs="Arial"/>
        </w:rPr>
        <w:t>Enable pupils to develop skills through engaging in the planning, leading and evaluation of collective worship in ways that lead to improving practice.</w:t>
      </w:r>
    </w:p>
    <w:p w14:paraId="08D65286" w14:textId="212898D4" w:rsidR="002D2DA5" w:rsidRPr="00222D7A" w:rsidRDefault="002D2DA5" w:rsidP="00B60FEC">
      <w:pPr>
        <w:rPr>
          <w:rFonts w:ascii="Arial" w:hAnsi="Arial" w:cs="Arial"/>
        </w:rPr>
      </w:pPr>
    </w:p>
    <w:p w14:paraId="2D7BAEB2" w14:textId="67F59D4B" w:rsidR="002D2DA5" w:rsidRPr="00222D7A" w:rsidRDefault="002D2DA5" w:rsidP="00B60FEC">
      <w:pPr>
        <w:rPr>
          <w:rFonts w:ascii="Arial" w:hAnsi="Arial" w:cs="Arial"/>
          <w:b/>
          <w:bCs/>
        </w:rPr>
      </w:pPr>
      <w:r w:rsidRPr="00222D7A">
        <w:rPr>
          <w:rFonts w:ascii="Arial" w:hAnsi="Arial" w:cs="Arial"/>
          <w:b/>
          <w:bCs/>
        </w:rPr>
        <w:t>Provision</w:t>
      </w:r>
    </w:p>
    <w:p w14:paraId="18D1290B" w14:textId="0A07751B" w:rsidR="00EF12C3" w:rsidRPr="00222D7A" w:rsidRDefault="002D2DA5" w:rsidP="00B60FEC">
      <w:pPr>
        <w:rPr>
          <w:rFonts w:ascii="Arial" w:hAnsi="Arial" w:cs="Arial"/>
        </w:rPr>
      </w:pPr>
      <w:r w:rsidRPr="00222D7A">
        <w:rPr>
          <w:rFonts w:ascii="Arial" w:hAnsi="Arial" w:cs="Arial"/>
        </w:rPr>
        <w:t>The rhythm of daily worship in our school allows pupils and adults to step away from the rigour of the classroom</w:t>
      </w:r>
      <w:r w:rsidR="00EF12C3" w:rsidRPr="00222D7A">
        <w:rPr>
          <w:rFonts w:ascii="Arial" w:hAnsi="Arial" w:cs="Arial"/>
        </w:rPr>
        <w:t>,</w:t>
      </w:r>
      <w:r w:rsidRPr="00222D7A">
        <w:rPr>
          <w:rFonts w:ascii="Arial" w:hAnsi="Arial" w:cs="Arial"/>
        </w:rPr>
        <w:t xml:space="preserve"> creating a space for an encounter with faith in God. It also provides the opportunity to reflect on larger questions of meaning and purpose. </w:t>
      </w:r>
      <w:r w:rsidR="00EF12C3" w:rsidRPr="00222D7A">
        <w:rPr>
          <w:rFonts w:ascii="Arial" w:hAnsi="Arial" w:cs="Arial"/>
        </w:rPr>
        <w:t>Our</w:t>
      </w:r>
      <w:r w:rsidRPr="00222D7A">
        <w:rPr>
          <w:rFonts w:ascii="Arial" w:hAnsi="Arial" w:cs="Arial"/>
        </w:rPr>
        <w:t xml:space="preserve"> school’s collective worship practices provide a shared set of symbols, signs, words and actions</w:t>
      </w:r>
      <w:r w:rsidR="00EF12C3" w:rsidRPr="00222D7A">
        <w:rPr>
          <w:rFonts w:ascii="Arial" w:hAnsi="Arial" w:cs="Arial"/>
        </w:rPr>
        <w:t xml:space="preserve"> and traditions</w:t>
      </w:r>
      <w:r w:rsidRPr="00222D7A">
        <w:rPr>
          <w:rFonts w:ascii="Arial" w:hAnsi="Arial" w:cs="Arial"/>
        </w:rPr>
        <w:t xml:space="preserve"> which give </w:t>
      </w:r>
      <w:r w:rsidR="00EF12C3" w:rsidRPr="00222D7A">
        <w:rPr>
          <w:rFonts w:ascii="Arial" w:hAnsi="Arial" w:cs="Arial"/>
        </w:rPr>
        <w:t>our</w:t>
      </w:r>
      <w:r w:rsidRPr="00222D7A">
        <w:rPr>
          <w:rFonts w:ascii="Arial" w:hAnsi="Arial" w:cs="Arial"/>
        </w:rPr>
        <w:t xml:space="preserve"> community a language upon which it can draw, in times of joy and </w:t>
      </w:r>
      <w:r w:rsidRPr="00222D7A">
        <w:rPr>
          <w:rFonts w:ascii="Arial" w:hAnsi="Arial" w:cs="Arial"/>
        </w:rPr>
        <w:lastRenderedPageBreak/>
        <w:t xml:space="preserve">grief. </w:t>
      </w:r>
      <w:r w:rsidR="00EF12C3" w:rsidRPr="00222D7A">
        <w:rPr>
          <w:rFonts w:ascii="Arial" w:hAnsi="Arial" w:cs="Arial"/>
        </w:rPr>
        <w:t>Collective worship</w:t>
      </w:r>
      <w:r w:rsidRPr="00222D7A">
        <w:rPr>
          <w:rFonts w:ascii="Arial" w:hAnsi="Arial" w:cs="Arial"/>
        </w:rPr>
        <w:t xml:space="preserve"> is key to fostering a sense of fellowship and cohesion within </w:t>
      </w:r>
      <w:r w:rsidR="00EF12C3" w:rsidRPr="00222D7A">
        <w:rPr>
          <w:rFonts w:ascii="Arial" w:hAnsi="Arial" w:cs="Arial"/>
        </w:rPr>
        <w:t>our</w:t>
      </w:r>
      <w:r w:rsidRPr="00222D7A">
        <w:rPr>
          <w:rFonts w:ascii="Arial" w:hAnsi="Arial" w:cs="Arial"/>
        </w:rPr>
        <w:t xml:space="preserve"> school community. Whether in times of crisis or celebration, this time set aside in the school day provides staff and pupils with the opportunity to gather and support one another as a community. Throughout the year, </w:t>
      </w:r>
      <w:r w:rsidR="00EF12C3" w:rsidRPr="00222D7A">
        <w:rPr>
          <w:rFonts w:ascii="Arial" w:hAnsi="Arial" w:cs="Arial"/>
        </w:rPr>
        <w:t>we</w:t>
      </w:r>
      <w:r w:rsidRPr="00222D7A">
        <w:rPr>
          <w:rFonts w:ascii="Arial" w:hAnsi="Arial" w:cs="Arial"/>
        </w:rPr>
        <w:t xml:space="preserve"> meet to celebrate and mark seasons in the Church calendar, such as Lent and Advent. </w:t>
      </w:r>
    </w:p>
    <w:p w14:paraId="52C48241" w14:textId="186B9336" w:rsidR="00F17491" w:rsidRPr="00222D7A" w:rsidRDefault="002D2DA5" w:rsidP="00B60FEC">
      <w:pPr>
        <w:rPr>
          <w:rFonts w:ascii="Arial" w:hAnsi="Arial" w:cs="Arial"/>
        </w:rPr>
      </w:pPr>
      <w:r w:rsidRPr="00222D7A">
        <w:rPr>
          <w:rFonts w:ascii="Arial" w:hAnsi="Arial" w:cs="Arial"/>
        </w:rPr>
        <w:t xml:space="preserve">Pupils and adults will encounter the practice of regular prayer and worship as a normal part of the life of the school. These activities help provide a rhythm and stillness as a pattern of community life. </w:t>
      </w:r>
      <w:r w:rsidR="000043BE" w:rsidRPr="00222D7A">
        <w:rPr>
          <w:rFonts w:ascii="Arial" w:hAnsi="Arial" w:cs="Arial"/>
        </w:rPr>
        <w:t>Worship in our</w:t>
      </w:r>
      <w:r w:rsidRPr="00222D7A">
        <w:rPr>
          <w:rFonts w:ascii="Arial" w:hAnsi="Arial" w:cs="Arial"/>
        </w:rPr>
        <w:t xml:space="preserve"> school will follow a recognisable structure that will help focus worship on </w:t>
      </w:r>
      <w:r w:rsidR="00EF12C3" w:rsidRPr="00222D7A">
        <w:rPr>
          <w:rFonts w:ascii="Arial" w:hAnsi="Arial" w:cs="Arial"/>
        </w:rPr>
        <w:t>important themes</w:t>
      </w:r>
      <w:r w:rsidRPr="00222D7A">
        <w:rPr>
          <w:rFonts w:ascii="Arial" w:hAnsi="Arial" w:cs="Arial"/>
        </w:rPr>
        <w:t xml:space="preserve">. </w:t>
      </w:r>
      <w:r w:rsidR="00EF12C3" w:rsidRPr="00222D7A">
        <w:rPr>
          <w:rFonts w:ascii="Arial" w:hAnsi="Arial" w:cs="Arial"/>
        </w:rPr>
        <w:t>We use a</w:t>
      </w:r>
      <w:r w:rsidRPr="00222D7A">
        <w:rPr>
          <w:rFonts w:ascii="Arial" w:hAnsi="Arial" w:cs="Arial"/>
        </w:rPr>
        <w:t xml:space="preserve"> welcome or prayer followed by a consideration of a Bible passage or story that </w:t>
      </w:r>
      <w:r w:rsidR="000043BE" w:rsidRPr="00222D7A">
        <w:rPr>
          <w:rFonts w:ascii="Arial" w:hAnsi="Arial" w:cs="Arial"/>
        </w:rPr>
        <w:t>we</w:t>
      </w:r>
      <w:r w:rsidRPr="00222D7A">
        <w:rPr>
          <w:rFonts w:ascii="Arial" w:hAnsi="Arial" w:cs="Arial"/>
        </w:rPr>
        <w:t xml:space="preserve"> can then reflect on through discussion, prayer, silent reflection or music. It will be something that pupils and adults may want to share and discuss with others in school, in the community and at home. </w:t>
      </w:r>
      <w:r w:rsidR="00EF12C3" w:rsidRPr="00222D7A">
        <w:rPr>
          <w:rFonts w:ascii="Arial" w:hAnsi="Arial" w:cs="Arial"/>
        </w:rPr>
        <w:t xml:space="preserve">In this way worship overflows into our lives and </w:t>
      </w:r>
      <w:r w:rsidR="00B67AF9" w:rsidRPr="00222D7A">
        <w:rPr>
          <w:rFonts w:ascii="Arial" w:hAnsi="Arial" w:cs="Arial"/>
        </w:rPr>
        <w:t>choices</w:t>
      </w:r>
      <w:r w:rsidR="00A91F5F" w:rsidRPr="00222D7A">
        <w:rPr>
          <w:rFonts w:ascii="Arial" w:hAnsi="Arial" w:cs="Arial"/>
        </w:rPr>
        <w:t xml:space="preserve">. </w:t>
      </w:r>
    </w:p>
    <w:p w14:paraId="650F0652" w14:textId="02530355" w:rsidR="00C47636" w:rsidRPr="00222D7A" w:rsidRDefault="00C47636" w:rsidP="00B60FEC">
      <w:pPr>
        <w:rPr>
          <w:rFonts w:ascii="Arial" w:hAnsi="Arial" w:cs="Arial"/>
        </w:rPr>
      </w:pPr>
      <w:r w:rsidRPr="00222D7A">
        <w:rPr>
          <w:rFonts w:ascii="Arial" w:hAnsi="Arial" w:cs="Arial"/>
        </w:rPr>
        <w:t>The general pattern of our worship reflects that of an Anglican church service:</w:t>
      </w:r>
    </w:p>
    <w:tbl>
      <w:tblPr>
        <w:tblStyle w:val="TableGrid"/>
        <w:tblW w:w="0" w:type="auto"/>
        <w:tblLook w:val="04A0" w:firstRow="1" w:lastRow="0" w:firstColumn="1" w:lastColumn="0" w:noHBand="0" w:noVBand="1"/>
      </w:tblPr>
      <w:tblGrid>
        <w:gridCol w:w="1805"/>
        <w:gridCol w:w="2583"/>
        <w:gridCol w:w="2222"/>
        <w:gridCol w:w="2406"/>
      </w:tblGrid>
      <w:tr w:rsidR="00C47636" w:rsidRPr="00222D7A" w14:paraId="26FF8711" w14:textId="3BB5B1DA" w:rsidTr="00C47636">
        <w:tc>
          <w:tcPr>
            <w:tcW w:w="1896" w:type="dxa"/>
          </w:tcPr>
          <w:p w14:paraId="20C13BAD" w14:textId="47B01C8B" w:rsidR="00C47636" w:rsidRPr="00222D7A" w:rsidRDefault="00C47636" w:rsidP="00B60FEC">
            <w:pPr>
              <w:rPr>
                <w:rFonts w:ascii="Arial" w:hAnsi="Arial" w:cs="Arial"/>
              </w:rPr>
            </w:pPr>
            <w:r w:rsidRPr="00222D7A">
              <w:rPr>
                <w:rFonts w:ascii="Arial" w:hAnsi="Arial" w:cs="Arial"/>
              </w:rPr>
              <w:t>Gather</w:t>
            </w:r>
          </w:p>
        </w:tc>
        <w:tc>
          <w:tcPr>
            <w:tcW w:w="2724" w:type="dxa"/>
          </w:tcPr>
          <w:p w14:paraId="142E5D61" w14:textId="77777777" w:rsidR="00C47636" w:rsidRPr="00222D7A" w:rsidRDefault="00C47636" w:rsidP="00C47636">
            <w:pPr>
              <w:rPr>
                <w:rFonts w:ascii="Arial" w:hAnsi="Arial" w:cs="Arial"/>
              </w:rPr>
            </w:pPr>
            <w:r w:rsidRPr="00222D7A">
              <w:rPr>
                <w:rFonts w:ascii="Arial" w:hAnsi="Arial" w:cs="Arial"/>
                <w:b/>
                <w:bCs/>
              </w:rPr>
              <w:t>Gathering in a space with others</w:t>
            </w:r>
          </w:p>
          <w:p w14:paraId="301B1997" w14:textId="77777777" w:rsidR="00C47636" w:rsidRPr="00222D7A" w:rsidRDefault="00C47636" w:rsidP="00B60FEC">
            <w:pPr>
              <w:rPr>
                <w:rFonts w:ascii="Arial" w:hAnsi="Arial" w:cs="Arial"/>
              </w:rPr>
            </w:pPr>
          </w:p>
        </w:tc>
        <w:tc>
          <w:tcPr>
            <w:tcW w:w="2198" w:type="dxa"/>
          </w:tcPr>
          <w:p w14:paraId="61B7F99D" w14:textId="5A89AA87" w:rsidR="00BB1787" w:rsidRPr="00222D7A" w:rsidRDefault="00BB1787" w:rsidP="00BB1787">
            <w:pPr>
              <w:rPr>
                <w:rFonts w:ascii="Arial" w:hAnsi="Arial" w:cs="Arial"/>
              </w:rPr>
            </w:pPr>
            <w:r w:rsidRPr="00222D7A">
              <w:rPr>
                <w:rFonts w:ascii="Arial" w:hAnsi="Arial" w:cs="Arial"/>
              </w:rPr>
              <w:t xml:space="preserve">Stillness                                                            </w:t>
            </w:r>
          </w:p>
          <w:p w14:paraId="69EFF378" w14:textId="6E5FD2AF" w:rsidR="00BB1787" w:rsidRPr="00222D7A" w:rsidRDefault="00BB1787" w:rsidP="00BB1787">
            <w:pPr>
              <w:rPr>
                <w:rFonts w:ascii="Arial" w:hAnsi="Arial" w:cs="Arial"/>
              </w:rPr>
            </w:pPr>
            <w:r w:rsidRPr="00222D7A">
              <w:rPr>
                <w:rFonts w:ascii="Arial" w:hAnsi="Arial" w:cs="Arial"/>
              </w:rPr>
              <w:t xml:space="preserve">Peace                                                                                     </w:t>
            </w:r>
          </w:p>
          <w:p w14:paraId="355C30F7" w14:textId="6D227503" w:rsidR="00BB1787" w:rsidRPr="00222D7A" w:rsidRDefault="00BB1787" w:rsidP="00BB1787">
            <w:pPr>
              <w:rPr>
                <w:rFonts w:ascii="Arial" w:hAnsi="Arial" w:cs="Arial"/>
              </w:rPr>
            </w:pPr>
            <w:r w:rsidRPr="00222D7A">
              <w:rPr>
                <w:rFonts w:ascii="Arial" w:hAnsi="Arial" w:cs="Arial"/>
              </w:rPr>
              <w:t xml:space="preserve">Reflection                                             </w:t>
            </w:r>
          </w:p>
          <w:p w14:paraId="2CCF3C90" w14:textId="5DEFF497" w:rsidR="00BB1787" w:rsidRPr="00222D7A" w:rsidRDefault="00BB1787" w:rsidP="00BB1787">
            <w:pPr>
              <w:rPr>
                <w:rFonts w:ascii="Arial" w:hAnsi="Arial" w:cs="Arial"/>
              </w:rPr>
            </w:pPr>
            <w:r w:rsidRPr="00222D7A">
              <w:rPr>
                <w:rFonts w:ascii="Arial" w:hAnsi="Arial" w:cs="Arial"/>
              </w:rPr>
              <w:t xml:space="preserve">Together/community                            </w:t>
            </w:r>
          </w:p>
          <w:p w14:paraId="25532912" w14:textId="59873279" w:rsidR="00BB1787" w:rsidRPr="00222D7A" w:rsidRDefault="00BB1787" w:rsidP="00BB1787">
            <w:pPr>
              <w:rPr>
                <w:rFonts w:ascii="Arial" w:hAnsi="Arial" w:cs="Arial"/>
              </w:rPr>
            </w:pPr>
            <w:r w:rsidRPr="00222D7A">
              <w:rPr>
                <w:rFonts w:ascii="Arial" w:hAnsi="Arial" w:cs="Arial"/>
              </w:rPr>
              <w:t xml:space="preserve">Welcome                                                                              </w:t>
            </w:r>
          </w:p>
          <w:p w14:paraId="025B5955" w14:textId="7C0043C3" w:rsidR="00BB1787" w:rsidRPr="00222D7A" w:rsidRDefault="00BB1787" w:rsidP="00BB1787">
            <w:pPr>
              <w:rPr>
                <w:rFonts w:ascii="Arial" w:hAnsi="Arial" w:cs="Arial"/>
              </w:rPr>
            </w:pPr>
            <w:r w:rsidRPr="00222D7A">
              <w:rPr>
                <w:rFonts w:ascii="Arial" w:hAnsi="Arial" w:cs="Arial"/>
              </w:rPr>
              <w:t xml:space="preserve">Releasing                                                                             </w:t>
            </w:r>
          </w:p>
          <w:p w14:paraId="1AB1831C" w14:textId="31349A9C" w:rsidR="00C47636" w:rsidRPr="00222D7A" w:rsidRDefault="00BB1787" w:rsidP="00BB1787">
            <w:pPr>
              <w:rPr>
                <w:rFonts w:ascii="Arial" w:hAnsi="Arial" w:cs="Arial"/>
              </w:rPr>
            </w:pPr>
            <w:r w:rsidRPr="00222D7A">
              <w:rPr>
                <w:rFonts w:ascii="Arial" w:hAnsi="Arial" w:cs="Arial"/>
              </w:rPr>
              <w:t xml:space="preserve">Expecting                                                                Setting the atmosphere    </w:t>
            </w:r>
          </w:p>
        </w:tc>
        <w:tc>
          <w:tcPr>
            <w:tcW w:w="2198" w:type="dxa"/>
          </w:tcPr>
          <w:p w14:paraId="5F1CE0B7" w14:textId="150F862B" w:rsidR="00BB1787" w:rsidRPr="00222D7A" w:rsidRDefault="00BB1787" w:rsidP="00BB1787">
            <w:pPr>
              <w:rPr>
                <w:rFonts w:ascii="Arial" w:hAnsi="Arial" w:cs="Arial"/>
                <w:i/>
                <w:iCs/>
              </w:rPr>
            </w:pPr>
            <w:r w:rsidRPr="00222D7A">
              <w:rPr>
                <w:rFonts w:ascii="Arial" w:hAnsi="Arial" w:cs="Arial"/>
                <w:i/>
                <w:iCs/>
              </w:rPr>
              <w:t>Instrumental music                                                                                   Images                                             A question to think about</w:t>
            </w:r>
          </w:p>
          <w:p w14:paraId="71E5A27F" w14:textId="714D2B64" w:rsidR="00BB1787" w:rsidRPr="00222D7A" w:rsidRDefault="00BB1787" w:rsidP="00BB1787">
            <w:pPr>
              <w:rPr>
                <w:rFonts w:ascii="Arial" w:hAnsi="Arial" w:cs="Arial"/>
                <w:i/>
                <w:iCs/>
              </w:rPr>
            </w:pPr>
            <w:r w:rsidRPr="00222D7A">
              <w:rPr>
                <w:rFonts w:ascii="Arial" w:hAnsi="Arial" w:cs="Arial"/>
                <w:i/>
                <w:iCs/>
              </w:rPr>
              <w:t xml:space="preserve">Worship songs to join in </w:t>
            </w:r>
          </w:p>
          <w:p w14:paraId="3EFE70BB" w14:textId="2F60EFF6" w:rsidR="00BB1787" w:rsidRPr="00222D7A" w:rsidRDefault="00BB1787" w:rsidP="00BB1787">
            <w:pPr>
              <w:rPr>
                <w:rFonts w:ascii="Arial" w:hAnsi="Arial" w:cs="Arial"/>
                <w:i/>
                <w:iCs/>
              </w:rPr>
            </w:pPr>
            <w:r w:rsidRPr="00222D7A">
              <w:rPr>
                <w:rFonts w:ascii="Arial" w:hAnsi="Arial" w:cs="Arial"/>
                <w:i/>
                <w:iCs/>
              </w:rPr>
              <w:t>Lighting candles</w:t>
            </w:r>
          </w:p>
          <w:p w14:paraId="1B5AAC93" w14:textId="0E1AF2B6" w:rsidR="00C47636" w:rsidRPr="00222D7A" w:rsidRDefault="00BB1787" w:rsidP="00BB1787">
            <w:pPr>
              <w:rPr>
                <w:rFonts w:ascii="Arial" w:hAnsi="Arial" w:cs="Arial"/>
                <w:i/>
                <w:iCs/>
              </w:rPr>
            </w:pPr>
            <w:r w:rsidRPr="00222D7A">
              <w:rPr>
                <w:rFonts w:ascii="Arial" w:hAnsi="Arial" w:cs="Arial"/>
                <w:i/>
                <w:iCs/>
              </w:rPr>
              <w:t>Bringing things to the worship table</w:t>
            </w:r>
            <w:r w:rsidR="00476691" w:rsidRPr="00222D7A">
              <w:rPr>
                <w:rFonts w:ascii="Arial" w:hAnsi="Arial" w:cs="Arial"/>
                <w:i/>
                <w:iCs/>
              </w:rPr>
              <w:t xml:space="preserve"> including liturgical colours</w:t>
            </w:r>
          </w:p>
          <w:p w14:paraId="4474BE8E" w14:textId="1CF0316E" w:rsidR="00BB1787" w:rsidRPr="00222D7A" w:rsidRDefault="00476691" w:rsidP="00BB1787">
            <w:pPr>
              <w:rPr>
                <w:rFonts w:ascii="Arial" w:hAnsi="Arial" w:cs="Arial"/>
              </w:rPr>
            </w:pPr>
            <w:r w:rsidRPr="00222D7A">
              <w:rPr>
                <w:rFonts w:ascii="Arial" w:hAnsi="Arial" w:cs="Arial"/>
                <w:i/>
                <w:iCs/>
              </w:rPr>
              <w:t>Liturgical or other g</w:t>
            </w:r>
            <w:r w:rsidR="00BB1787" w:rsidRPr="00222D7A">
              <w:rPr>
                <w:rFonts w:ascii="Arial" w:hAnsi="Arial" w:cs="Arial"/>
                <w:i/>
                <w:iCs/>
              </w:rPr>
              <w:t>reeting</w:t>
            </w:r>
          </w:p>
        </w:tc>
      </w:tr>
      <w:tr w:rsidR="00C47636" w:rsidRPr="00222D7A" w14:paraId="5324CC83" w14:textId="4DBF1691" w:rsidTr="00C47636">
        <w:tc>
          <w:tcPr>
            <w:tcW w:w="1896" w:type="dxa"/>
          </w:tcPr>
          <w:p w14:paraId="33ED4C00" w14:textId="4FDB2767" w:rsidR="00C47636" w:rsidRPr="00222D7A" w:rsidRDefault="00C47636" w:rsidP="00B60FEC">
            <w:pPr>
              <w:rPr>
                <w:rFonts w:ascii="Arial" w:hAnsi="Arial" w:cs="Arial"/>
              </w:rPr>
            </w:pPr>
            <w:r w:rsidRPr="00222D7A">
              <w:rPr>
                <w:rFonts w:ascii="Arial" w:hAnsi="Arial" w:cs="Arial"/>
              </w:rPr>
              <w:t>Engage</w:t>
            </w:r>
          </w:p>
        </w:tc>
        <w:tc>
          <w:tcPr>
            <w:tcW w:w="2724" w:type="dxa"/>
          </w:tcPr>
          <w:p w14:paraId="31897803" w14:textId="6790A31D" w:rsidR="00C47636" w:rsidRPr="00222D7A" w:rsidRDefault="00BB1787" w:rsidP="00B60FEC">
            <w:pPr>
              <w:rPr>
                <w:rFonts w:ascii="Arial" w:hAnsi="Arial" w:cs="Arial"/>
                <w:b/>
                <w:bCs/>
              </w:rPr>
            </w:pPr>
            <w:r w:rsidRPr="00222D7A">
              <w:rPr>
                <w:rFonts w:ascii="Arial" w:hAnsi="Arial" w:cs="Arial"/>
                <w:b/>
                <w:bCs/>
              </w:rPr>
              <w:t>Engaging, getting involved</w:t>
            </w:r>
          </w:p>
        </w:tc>
        <w:tc>
          <w:tcPr>
            <w:tcW w:w="2198" w:type="dxa"/>
          </w:tcPr>
          <w:p w14:paraId="189278A2" w14:textId="1E78E27F" w:rsidR="00BB1787" w:rsidRPr="00222D7A" w:rsidRDefault="00BB1787" w:rsidP="00BB1787">
            <w:pPr>
              <w:rPr>
                <w:rFonts w:ascii="Arial" w:hAnsi="Arial" w:cs="Arial"/>
              </w:rPr>
            </w:pPr>
            <w:r w:rsidRPr="00222D7A">
              <w:rPr>
                <w:rFonts w:ascii="Arial" w:hAnsi="Arial" w:cs="Arial"/>
              </w:rPr>
              <w:t xml:space="preserve">Hearing                                     </w:t>
            </w:r>
          </w:p>
          <w:p w14:paraId="462AA835" w14:textId="1E95E593" w:rsidR="00BB1787" w:rsidRPr="00222D7A" w:rsidRDefault="00BB1787" w:rsidP="00BB1787">
            <w:pPr>
              <w:rPr>
                <w:rFonts w:ascii="Arial" w:hAnsi="Arial" w:cs="Arial"/>
              </w:rPr>
            </w:pPr>
            <w:r w:rsidRPr="00222D7A">
              <w:rPr>
                <w:rFonts w:ascii="Arial" w:hAnsi="Arial" w:cs="Arial"/>
              </w:rPr>
              <w:t xml:space="preserve">Seeing                                       </w:t>
            </w:r>
          </w:p>
          <w:p w14:paraId="6D83CC6C" w14:textId="7794FE28" w:rsidR="00BB1787" w:rsidRPr="00222D7A" w:rsidRDefault="00BB1787" w:rsidP="00BB1787">
            <w:pPr>
              <w:rPr>
                <w:rFonts w:ascii="Arial" w:hAnsi="Arial" w:cs="Arial"/>
              </w:rPr>
            </w:pPr>
            <w:r w:rsidRPr="00222D7A">
              <w:rPr>
                <w:rFonts w:ascii="Arial" w:hAnsi="Arial" w:cs="Arial"/>
              </w:rPr>
              <w:t xml:space="preserve">Learning                                             </w:t>
            </w:r>
          </w:p>
          <w:p w14:paraId="74463CE6" w14:textId="29E748DB" w:rsidR="00BB1787" w:rsidRPr="00222D7A" w:rsidRDefault="00BB1787" w:rsidP="00BB1787">
            <w:pPr>
              <w:rPr>
                <w:rFonts w:ascii="Arial" w:hAnsi="Arial" w:cs="Arial"/>
              </w:rPr>
            </w:pPr>
            <w:r w:rsidRPr="00222D7A">
              <w:rPr>
                <w:rFonts w:ascii="Arial" w:hAnsi="Arial" w:cs="Arial"/>
              </w:rPr>
              <w:t xml:space="preserve">Wondering                                </w:t>
            </w:r>
          </w:p>
          <w:p w14:paraId="459B3286" w14:textId="28E2CB02" w:rsidR="00BB1787" w:rsidRPr="00222D7A" w:rsidRDefault="00BB1787" w:rsidP="00BB1787">
            <w:pPr>
              <w:rPr>
                <w:rFonts w:ascii="Arial" w:hAnsi="Arial" w:cs="Arial"/>
              </w:rPr>
            </w:pPr>
            <w:r w:rsidRPr="00222D7A">
              <w:rPr>
                <w:rFonts w:ascii="Arial" w:hAnsi="Arial" w:cs="Arial"/>
              </w:rPr>
              <w:t xml:space="preserve">Asking                                                     </w:t>
            </w:r>
          </w:p>
          <w:p w14:paraId="6DEE18F7" w14:textId="1F92D037" w:rsidR="00BB1787" w:rsidRPr="00222D7A" w:rsidRDefault="00BB1787" w:rsidP="00BB1787">
            <w:pPr>
              <w:rPr>
                <w:rFonts w:ascii="Arial" w:hAnsi="Arial" w:cs="Arial"/>
              </w:rPr>
            </w:pPr>
            <w:r w:rsidRPr="00222D7A">
              <w:rPr>
                <w:rFonts w:ascii="Arial" w:hAnsi="Arial" w:cs="Arial"/>
              </w:rPr>
              <w:t xml:space="preserve">Questioning                      </w:t>
            </w:r>
          </w:p>
          <w:p w14:paraId="6240B736" w14:textId="7AE90112" w:rsidR="00BB1787" w:rsidRPr="00222D7A" w:rsidRDefault="00BB1787" w:rsidP="00BB1787">
            <w:pPr>
              <w:rPr>
                <w:rFonts w:ascii="Arial" w:hAnsi="Arial" w:cs="Arial"/>
              </w:rPr>
            </w:pPr>
            <w:r w:rsidRPr="00222D7A">
              <w:rPr>
                <w:rFonts w:ascii="Arial" w:hAnsi="Arial" w:cs="Arial"/>
              </w:rPr>
              <w:t>Experiences</w:t>
            </w:r>
          </w:p>
          <w:p w14:paraId="0773DABE" w14:textId="6D70C35F" w:rsidR="00BB1787" w:rsidRPr="00222D7A" w:rsidRDefault="00BB1787" w:rsidP="00BB1787">
            <w:pPr>
              <w:rPr>
                <w:rFonts w:ascii="Arial" w:hAnsi="Arial" w:cs="Arial"/>
              </w:rPr>
            </w:pPr>
            <w:r w:rsidRPr="00222D7A">
              <w:rPr>
                <w:rFonts w:ascii="Arial" w:hAnsi="Arial" w:cs="Arial"/>
              </w:rPr>
              <w:t>Sharing</w:t>
            </w:r>
          </w:p>
          <w:p w14:paraId="01CDE708" w14:textId="04647F6B" w:rsidR="00C47636" w:rsidRPr="00222D7A" w:rsidRDefault="00BB1787" w:rsidP="00BB1787">
            <w:pPr>
              <w:rPr>
                <w:rFonts w:ascii="Arial" w:hAnsi="Arial" w:cs="Arial"/>
              </w:rPr>
            </w:pPr>
            <w:r w:rsidRPr="00222D7A">
              <w:rPr>
                <w:rFonts w:ascii="Arial" w:hAnsi="Arial" w:cs="Arial"/>
              </w:rPr>
              <w:t>Thinking</w:t>
            </w:r>
          </w:p>
        </w:tc>
        <w:tc>
          <w:tcPr>
            <w:tcW w:w="2198" w:type="dxa"/>
          </w:tcPr>
          <w:p w14:paraId="3EDD78EF" w14:textId="77777777" w:rsidR="00BB1787" w:rsidRPr="00222D7A" w:rsidRDefault="00BB1787" w:rsidP="00BB1787">
            <w:pPr>
              <w:rPr>
                <w:rFonts w:ascii="Arial" w:hAnsi="Arial" w:cs="Arial"/>
                <w:i/>
                <w:iCs/>
              </w:rPr>
            </w:pPr>
            <w:r w:rsidRPr="00222D7A">
              <w:rPr>
                <w:rFonts w:ascii="Arial" w:hAnsi="Arial" w:cs="Arial"/>
                <w:i/>
                <w:iCs/>
              </w:rPr>
              <w:t>Bible stories</w:t>
            </w:r>
          </w:p>
          <w:p w14:paraId="489F0D9F" w14:textId="28F7BA36" w:rsidR="00BB1787" w:rsidRPr="00222D7A" w:rsidRDefault="00BB1787" w:rsidP="00BB1787">
            <w:pPr>
              <w:rPr>
                <w:rFonts w:ascii="Arial" w:hAnsi="Arial" w:cs="Arial"/>
                <w:i/>
                <w:iCs/>
              </w:rPr>
            </w:pPr>
            <w:r w:rsidRPr="00222D7A">
              <w:rPr>
                <w:rFonts w:ascii="Arial" w:hAnsi="Arial" w:cs="Arial"/>
                <w:i/>
                <w:iCs/>
              </w:rPr>
              <w:t>Other stories                                  Images                              Film/drama                                                 News</w:t>
            </w:r>
          </w:p>
          <w:p w14:paraId="18DA6747" w14:textId="44292E7B" w:rsidR="00BB1787" w:rsidRPr="00222D7A" w:rsidRDefault="00BB1787" w:rsidP="00BB1787">
            <w:pPr>
              <w:rPr>
                <w:rFonts w:ascii="Arial" w:hAnsi="Arial" w:cs="Arial"/>
                <w:i/>
                <w:iCs/>
              </w:rPr>
            </w:pPr>
            <w:r w:rsidRPr="00222D7A">
              <w:rPr>
                <w:rFonts w:ascii="Arial" w:hAnsi="Arial" w:cs="Arial"/>
                <w:i/>
                <w:iCs/>
              </w:rPr>
              <w:t>Vision and values</w:t>
            </w:r>
          </w:p>
          <w:p w14:paraId="066E86CF" w14:textId="6A60A140" w:rsidR="00BB1787" w:rsidRPr="00222D7A" w:rsidRDefault="00BB1787" w:rsidP="00BB1787">
            <w:pPr>
              <w:rPr>
                <w:rFonts w:ascii="Arial" w:hAnsi="Arial" w:cs="Arial"/>
                <w:i/>
                <w:iCs/>
              </w:rPr>
            </w:pPr>
            <w:r w:rsidRPr="00222D7A">
              <w:rPr>
                <w:rFonts w:ascii="Arial" w:hAnsi="Arial" w:cs="Arial"/>
                <w:i/>
                <w:iCs/>
              </w:rPr>
              <w:t>Talk partners                               Something to hold            Church calendar</w:t>
            </w:r>
          </w:p>
          <w:p w14:paraId="36D18F5E" w14:textId="644720A7" w:rsidR="00C47636" w:rsidRPr="00222D7A" w:rsidRDefault="00BB1787" w:rsidP="00BB1787">
            <w:pPr>
              <w:rPr>
                <w:rFonts w:ascii="Arial" w:hAnsi="Arial" w:cs="Arial"/>
                <w:i/>
                <w:iCs/>
              </w:rPr>
            </w:pPr>
            <w:r w:rsidRPr="00222D7A">
              <w:rPr>
                <w:rFonts w:ascii="Arial" w:hAnsi="Arial" w:cs="Arial"/>
                <w:i/>
                <w:iCs/>
              </w:rPr>
              <w:t>Community joys and sorrows</w:t>
            </w:r>
          </w:p>
        </w:tc>
      </w:tr>
      <w:tr w:rsidR="00C47636" w:rsidRPr="00222D7A" w14:paraId="6E7BFB4D" w14:textId="2075E90F" w:rsidTr="00C47636">
        <w:tc>
          <w:tcPr>
            <w:tcW w:w="1896" w:type="dxa"/>
          </w:tcPr>
          <w:p w14:paraId="45C696AF" w14:textId="51F6D8C0" w:rsidR="00C47636" w:rsidRPr="00222D7A" w:rsidRDefault="00C47636" w:rsidP="00B60FEC">
            <w:pPr>
              <w:rPr>
                <w:rFonts w:ascii="Arial" w:hAnsi="Arial" w:cs="Arial"/>
              </w:rPr>
            </w:pPr>
            <w:r w:rsidRPr="00222D7A">
              <w:rPr>
                <w:rFonts w:ascii="Arial" w:hAnsi="Arial" w:cs="Arial"/>
              </w:rPr>
              <w:t>Respond</w:t>
            </w:r>
          </w:p>
        </w:tc>
        <w:tc>
          <w:tcPr>
            <w:tcW w:w="2724" w:type="dxa"/>
          </w:tcPr>
          <w:p w14:paraId="6E8F80ED" w14:textId="038342DB" w:rsidR="00C47636" w:rsidRPr="00222D7A" w:rsidRDefault="00BB1787" w:rsidP="00B60FEC">
            <w:pPr>
              <w:rPr>
                <w:rFonts w:ascii="Arial" w:hAnsi="Arial" w:cs="Arial"/>
                <w:b/>
                <w:bCs/>
              </w:rPr>
            </w:pPr>
            <w:r w:rsidRPr="00222D7A">
              <w:rPr>
                <w:rFonts w:ascii="Arial" w:hAnsi="Arial" w:cs="Arial"/>
                <w:b/>
                <w:bCs/>
              </w:rPr>
              <w:t>Responding to an invitation</w:t>
            </w:r>
          </w:p>
        </w:tc>
        <w:tc>
          <w:tcPr>
            <w:tcW w:w="2198" w:type="dxa"/>
          </w:tcPr>
          <w:p w14:paraId="336214E3" w14:textId="77777777" w:rsidR="0032113A" w:rsidRPr="00222D7A" w:rsidRDefault="0032113A" w:rsidP="0032113A">
            <w:pPr>
              <w:rPr>
                <w:rFonts w:ascii="Arial" w:hAnsi="Arial" w:cs="Arial"/>
              </w:rPr>
            </w:pPr>
            <w:r w:rsidRPr="00222D7A">
              <w:rPr>
                <w:rFonts w:ascii="Arial" w:hAnsi="Arial" w:cs="Arial"/>
              </w:rPr>
              <w:t>Taking action</w:t>
            </w:r>
          </w:p>
          <w:p w14:paraId="54C81CE8" w14:textId="77777777" w:rsidR="0032113A" w:rsidRPr="00222D7A" w:rsidRDefault="0032113A" w:rsidP="0032113A">
            <w:pPr>
              <w:rPr>
                <w:rFonts w:ascii="Arial" w:hAnsi="Arial" w:cs="Arial"/>
              </w:rPr>
            </w:pPr>
            <w:r w:rsidRPr="00222D7A">
              <w:rPr>
                <w:rFonts w:ascii="Arial" w:hAnsi="Arial" w:cs="Arial"/>
              </w:rPr>
              <w:t>Acting for oneself</w:t>
            </w:r>
          </w:p>
          <w:p w14:paraId="1C09E552" w14:textId="77777777" w:rsidR="0032113A" w:rsidRPr="00222D7A" w:rsidRDefault="0032113A" w:rsidP="0032113A">
            <w:pPr>
              <w:rPr>
                <w:rFonts w:ascii="Arial" w:hAnsi="Arial" w:cs="Arial"/>
              </w:rPr>
            </w:pPr>
            <w:r w:rsidRPr="00222D7A">
              <w:rPr>
                <w:rFonts w:ascii="Arial" w:hAnsi="Arial" w:cs="Arial"/>
              </w:rPr>
              <w:t>Acting for others</w:t>
            </w:r>
          </w:p>
          <w:p w14:paraId="42AF49FD" w14:textId="77777777" w:rsidR="0032113A" w:rsidRPr="00222D7A" w:rsidRDefault="0032113A" w:rsidP="0032113A">
            <w:pPr>
              <w:rPr>
                <w:rFonts w:ascii="Arial" w:hAnsi="Arial" w:cs="Arial"/>
              </w:rPr>
            </w:pPr>
            <w:r w:rsidRPr="00222D7A">
              <w:rPr>
                <w:rFonts w:ascii="Arial" w:hAnsi="Arial" w:cs="Arial"/>
              </w:rPr>
              <w:t>Living differently</w:t>
            </w:r>
          </w:p>
          <w:p w14:paraId="59B64886" w14:textId="77777777" w:rsidR="0032113A" w:rsidRPr="00222D7A" w:rsidRDefault="0032113A" w:rsidP="0032113A">
            <w:pPr>
              <w:rPr>
                <w:rFonts w:ascii="Arial" w:hAnsi="Arial" w:cs="Arial"/>
              </w:rPr>
            </w:pPr>
            <w:r w:rsidRPr="00222D7A">
              <w:rPr>
                <w:rFonts w:ascii="Arial" w:hAnsi="Arial" w:cs="Arial"/>
              </w:rPr>
              <w:t>Putting something right</w:t>
            </w:r>
          </w:p>
          <w:p w14:paraId="41091FCF" w14:textId="77777777" w:rsidR="0032113A" w:rsidRPr="00222D7A" w:rsidRDefault="0032113A" w:rsidP="0032113A">
            <w:pPr>
              <w:rPr>
                <w:rFonts w:ascii="Arial" w:hAnsi="Arial" w:cs="Arial"/>
              </w:rPr>
            </w:pPr>
            <w:r w:rsidRPr="00222D7A">
              <w:rPr>
                <w:rFonts w:ascii="Arial" w:hAnsi="Arial" w:cs="Arial"/>
              </w:rPr>
              <w:t>Making a change</w:t>
            </w:r>
          </w:p>
          <w:p w14:paraId="16162DF4" w14:textId="77777777" w:rsidR="0032113A" w:rsidRPr="00222D7A" w:rsidRDefault="0032113A" w:rsidP="0032113A">
            <w:pPr>
              <w:rPr>
                <w:rFonts w:ascii="Arial" w:hAnsi="Arial" w:cs="Arial"/>
              </w:rPr>
            </w:pPr>
            <w:r w:rsidRPr="00222D7A">
              <w:rPr>
                <w:rFonts w:ascii="Arial" w:hAnsi="Arial" w:cs="Arial"/>
              </w:rPr>
              <w:t>Making a commitment</w:t>
            </w:r>
          </w:p>
          <w:p w14:paraId="6BEDB6BD" w14:textId="77777777" w:rsidR="0032113A" w:rsidRPr="00222D7A" w:rsidRDefault="0032113A" w:rsidP="0032113A">
            <w:pPr>
              <w:rPr>
                <w:rFonts w:ascii="Arial" w:hAnsi="Arial" w:cs="Arial"/>
              </w:rPr>
            </w:pPr>
            <w:r w:rsidRPr="00222D7A">
              <w:rPr>
                <w:rFonts w:ascii="Arial" w:hAnsi="Arial" w:cs="Arial"/>
              </w:rPr>
              <w:t>Worshipping</w:t>
            </w:r>
          </w:p>
          <w:p w14:paraId="19886D58" w14:textId="77777777" w:rsidR="0032113A" w:rsidRPr="00222D7A" w:rsidRDefault="0032113A" w:rsidP="0032113A">
            <w:pPr>
              <w:rPr>
                <w:rFonts w:ascii="Arial" w:hAnsi="Arial" w:cs="Arial"/>
              </w:rPr>
            </w:pPr>
            <w:r w:rsidRPr="00222D7A">
              <w:rPr>
                <w:rFonts w:ascii="Arial" w:hAnsi="Arial" w:cs="Arial"/>
              </w:rPr>
              <w:t>Praying</w:t>
            </w:r>
          </w:p>
          <w:p w14:paraId="1251FDA2" w14:textId="21FB0951" w:rsidR="00C47636" w:rsidRPr="00222D7A" w:rsidRDefault="0032113A" w:rsidP="00B60FEC">
            <w:pPr>
              <w:rPr>
                <w:rFonts w:ascii="Arial" w:hAnsi="Arial" w:cs="Arial"/>
              </w:rPr>
            </w:pPr>
            <w:r w:rsidRPr="00222D7A">
              <w:rPr>
                <w:rFonts w:ascii="Arial" w:hAnsi="Arial" w:cs="Arial"/>
              </w:rPr>
              <w:t xml:space="preserve">Thinking about what I can learn about </w:t>
            </w:r>
            <w:r w:rsidRPr="00222D7A">
              <w:rPr>
                <w:rFonts w:ascii="Arial" w:hAnsi="Arial" w:cs="Arial"/>
              </w:rPr>
              <w:lastRenderedPageBreak/>
              <w:t>God,</w:t>
            </w:r>
            <w:r w:rsidR="00E01908">
              <w:rPr>
                <w:rFonts w:ascii="Arial" w:hAnsi="Arial" w:cs="Arial"/>
              </w:rPr>
              <w:t xml:space="preserve"> </w:t>
            </w:r>
            <w:r w:rsidRPr="00222D7A">
              <w:rPr>
                <w:rFonts w:ascii="Arial" w:hAnsi="Arial" w:cs="Arial"/>
              </w:rPr>
              <w:t>myself, others, the world</w:t>
            </w:r>
          </w:p>
        </w:tc>
        <w:tc>
          <w:tcPr>
            <w:tcW w:w="2198" w:type="dxa"/>
          </w:tcPr>
          <w:p w14:paraId="7ED84E47" w14:textId="77777777" w:rsidR="0032113A" w:rsidRPr="00222D7A" w:rsidRDefault="0032113A" w:rsidP="0032113A">
            <w:pPr>
              <w:rPr>
                <w:rFonts w:ascii="Arial" w:hAnsi="Arial" w:cs="Arial"/>
                <w:i/>
                <w:iCs/>
              </w:rPr>
            </w:pPr>
            <w:r w:rsidRPr="00222D7A">
              <w:rPr>
                <w:rFonts w:ascii="Arial" w:hAnsi="Arial" w:cs="Arial"/>
                <w:i/>
                <w:iCs/>
              </w:rPr>
              <w:lastRenderedPageBreak/>
              <w:t>Known prayers</w:t>
            </w:r>
          </w:p>
          <w:p w14:paraId="4B3FF799" w14:textId="77777777" w:rsidR="0032113A" w:rsidRPr="00222D7A" w:rsidRDefault="0032113A" w:rsidP="0032113A">
            <w:pPr>
              <w:rPr>
                <w:rFonts w:ascii="Arial" w:hAnsi="Arial" w:cs="Arial"/>
                <w:i/>
                <w:iCs/>
              </w:rPr>
            </w:pPr>
            <w:r w:rsidRPr="00222D7A">
              <w:rPr>
                <w:rFonts w:ascii="Arial" w:hAnsi="Arial" w:cs="Arial"/>
                <w:i/>
                <w:iCs/>
              </w:rPr>
              <w:t>Prepared prayers</w:t>
            </w:r>
          </w:p>
          <w:p w14:paraId="700A8185" w14:textId="77777777" w:rsidR="0032113A" w:rsidRPr="00222D7A" w:rsidRDefault="0032113A" w:rsidP="0032113A">
            <w:pPr>
              <w:rPr>
                <w:rFonts w:ascii="Arial" w:hAnsi="Arial" w:cs="Arial"/>
                <w:i/>
                <w:iCs/>
              </w:rPr>
            </w:pPr>
            <w:r w:rsidRPr="00222D7A">
              <w:rPr>
                <w:rFonts w:ascii="Arial" w:hAnsi="Arial" w:cs="Arial"/>
                <w:i/>
                <w:iCs/>
              </w:rPr>
              <w:t>Responsive prayers</w:t>
            </w:r>
          </w:p>
          <w:p w14:paraId="5E17BC75" w14:textId="77777777" w:rsidR="0032113A" w:rsidRPr="00222D7A" w:rsidRDefault="0032113A" w:rsidP="0032113A">
            <w:pPr>
              <w:rPr>
                <w:rFonts w:ascii="Arial" w:hAnsi="Arial" w:cs="Arial"/>
                <w:i/>
                <w:iCs/>
              </w:rPr>
            </w:pPr>
            <w:r w:rsidRPr="00222D7A">
              <w:rPr>
                <w:rFonts w:ascii="Arial" w:hAnsi="Arial" w:cs="Arial"/>
                <w:i/>
                <w:iCs/>
              </w:rPr>
              <w:t>Sung prayers</w:t>
            </w:r>
          </w:p>
          <w:p w14:paraId="4FA5B922" w14:textId="77777777" w:rsidR="0032113A" w:rsidRPr="00222D7A" w:rsidRDefault="0032113A" w:rsidP="0032113A">
            <w:pPr>
              <w:rPr>
                <w:rFonts w:ascii="Arial" w:hAnsi="Arial" w:cs="Arial"/>
                <w:i/>
                <w:iCs/>
              </w:rPr>
            </w:pPr>
            <w:r w:rsidRPr="00222D7A">
              <w:rPr>
                <w:rFonts w:ascii="Arial" w:hAnsi="Arial" w:cs="Arial"/>
                <w:i/>
                <w:iCs/>
              </w:rPr>
              <w:t>In the moment prayers</w:t>
            </w:r>
          </w:p>
          <w:p w14:paraId="23BC2505" w14:textId="77777777" w:rsidR="0032113A" w:rsidRPr="00222D7A" w:rsidRDefault="0032113A" w:rsidP="0032113A">
            <w:pPr>
              <w:rPr>
                <w:rFonts w:ascii="Arial" w:hAnsi="Arial" w:cs="Arial"/>
                <w:i/>
                <w:iCs/>
              </w:rPr>
            </w:pPr>
            <w:r w:rsidRPr="00222D7A">
              <w:rPr>
                <w:rFonts w:ascii="Arial" w:hAnsi="Arial" w:cs="Arial"/>
                <w:i/>
                <w:iCs/>
              </w:rPr>
              <w:t>Sensory prayers</w:t>
            </w:r>
          </w:p>
          <w:p w14:paraId="03E4F83A" w14:textId="77777777" w:rsidR="0032113A" w:rsidRPr="00222D7A" w:rsidRDefault="0032113A" w:rsidP="0032113A">
            <w:pPr>
              <w:rPr>
                <w:rFonts w:ascii="Arial" w:hAnsi="Arial" w:cs="Arial"/>
                <w:i/>
                <w:iCs/>
              </w:rPr>
            </w:pPr>
            <w:r w:rsidRPr="00222D7A">
              <w:rPr>
                <w:rFonts w:ascii="Arial" w:hAnsi="Arial" w:cs="Arial"/>
                <w:i/>
                <w:iCs/>
              </w:rPr>
              <w:t>Prayer walk</w:t>
            </w:r>
          </w:p>
          <w:p w14:paraId="413631AD" w14:textId="77777777" w:rsidR="0032113A" w:rsidRPr="00222D7A" w:rsidRDefault="0032113A" w:rsidP="0032113A">
            <w:pPr>
              <w:rPr>
                <w:rFonts w:ascii="Arial" w:hAnsi="Arial" w:cs="Arial"/>
                <w:i/>
                <w:iCs/>
              </w:rPr>
            </w:pPr>
            <w:r w:rsidRPr="00222D7A">
              <w:rPr>
                <w:rFonts w:ascii="Arial" w:hAnsi="Arial" w:cs="Arial"/>
                <w:i/>
                <w:iCs/>
              </w:rPr>
              <w:t>Hand of prayer</w:t>
            </w:r>
          </w:p>
          <w:p w14:paraId="571C9F01" w14:textId="77777777" w:rsidR="0032113A" w:rsidRPr="00222D7A" w:rsidRDefault="0032113A" w:rsidP="0032113A">
            <w:pPr>
              <w:rPr>
                <w:rFonts w:ascii="Arial" w:hAnsi="Arial" w:cs="Arial"/>
                <w:i/>
                <w:iCs/>
              </w:rPr>
            </w:pPr>
            <w:r w:rsidRPr="00222D7A">
              <w:rPr>
                <w:rFonts w:ascii="Arial" w:hAnsi="Arial" w:cs="Arial"/>
                <w:i/>
                <w:iCs/>
              </w:rPr>
              <w:t>Prayer tree/box/space/garden</w:t>
            </w:r>
          </w:p>
          <w:p w14:paraId="000CBC17" w14:textId="77777777" w:rsidR="0032113A" w:rsidRPr="00222D7A" w:rsidRDefault="0032113A" w:rsidP="0032113A">
            <w:pPr>
              <w:rPr>
                <w:rFonts w:ascii="Arial" w:hAnsi="Arial" w:cs="Arial"/>
                <w:i/>
                <w:iCs/>
              </w:rPr>
            </w:pPr>
            <w:r w:rsidRPr="00222D7A">
              <w:rPr>
                <w:rFonts w:ascii="Arial" w:hAnsi="Arial" w:cs="Arial"/>
                <w:i/>
                <w:iCs/>
              </w:rPr>
              <w:t>Fill the blank prayers</w:t>
            </w:r>
          </w:p>
          <w:p w14:paraId="555D2979" w14:textId="5051DBE3" w:rsidR="0032113A" w:rsidRPr="00222D7A" w:rsidRDefault="0032113A" w:rsidP="0032113A">
            <w:pPr>
              <w:rPr>
                <w:rFonts w:ascii="Arial" w:hAnsi="Arial" w:cs="Arial"/>
                <w:i/>
                <w:iCs/>
              </w:rPr>
            </w:pPr>
            <w:r w:rsidRPr="00222D7A">
              <w:rPr>
                <w:rFonts w:ascii="Arial" w:hAnsi="Arial" w:cs="Arial"/>
                <w:i/>
                <w:iCs/>
              </w:rPr>
              <w:t>Meditation</w:t>
            </w:r>
          </w:p>
          <w:p w14:paraId="667AAB1B" w14:textId="77777777" w:rsidR="00C47636" w:rsidRPr="00222D7A" w:rsidRDefault="00C47636" w:rsidP="00B60FEC">
            <w:pPr>
              <w:rPr>
                <w:rFonts w:ascii="Arial" w:hAnsi="Arial" w:cs="Arial"/>
              </w:rPr>
            </w:pPr>
          </w:p>
        </w:tc>
      </w:tr>
      <w:tr w:rsidR="00C47636" w:rsidRPr="00222D7A" w14:paraId="4609BC23" w14:textId="0B030FAA" w:rsidTr="00C47636">
        <w:tc>
          <w:tcPr>
            <w:tcW w:w="1896" w:type="dxa"/>
          </w:tcPr>
          <w:p w14:paraId="2564B5CE" w14:textId="06B9FDFF" w:rsidR="00C47636" w:rsidRPr="00222D7A" w:rsidRDefault="00C47636" w:rsidP="00B60FEC">
            <w:pPr>
              <w:rPr>
                <w:rFonts w:ascii="Arial" w:hAnsi="Arial" w:cs="Arial"/>
              </w:rPr>
            </w:pPr>
            <w:r w:rsidRPr="00222D7A">
              <w:rPr>
                <w:rFonts w:ascii="Arial" w:hAnsi="Arial" w:cs="Arial"/>
              </w:rPr>
              <w:t>Send</w:t>
            </w:r>
          </w:p>
        </w:tc>
        <w:tc>
          <w:tcPr>
            <w:tcW w:w="2724" w:type="dxa"/>
          </w:tcPr>
          <w:p w14:paraId="239F6AFE" w14:textId="4CFF621C" w:rsidR="00C47636" w:rsidRPr="00222D7A" w:rsidRDefault="0032113A" w:rsidP="0032113A">
            <w:pPr>
              <w:rPr>
                <w:rFonts w:ascii="Arial" w:hAnsi="Arial" w:cs="Arial"/>
                <w:b/>
                <w:bCs/>
              </w:rPr>
            </w:pPr>
            <w:r w:rsidRPr="00222D7A">
              <w:rPr>
                <w:rFonts w:ascii="Arial" w:hAnsi="Arial" w:cs="Arial"/>
                <w:b/>
                <w:bCs/>
              </w:rPr>
              <w:t>Sending out</w:t>
            </w:r>
            <w:r w:rsidR="0057253B" w:rsidRPr="00222D7A">
              <w:rPr>
                <w:rFonts w:ascii="Arial" w:hAnsi="Arial" w:cs="Arial"/>
                <w:b/>
                <w:bCs/>
              </w:rPr>
              <w:t>/living life differently</w:t>
            </w:r>
          </w:p>
        </w:tc>
        <w:tc>
          <w:tcPr>
            <w:tcW w:w="2198" w:type="dxa"/>
          </w:tcPr>
          <w:p w14:paraId="27D5FCB1" w14:textId="77283847" w:rsidR="0032113A" w:rsidRPr="00222D7A" w:rsidRDefault="0032113A" w:rsidP="0032113A">
            <w:pPr>
              <w:rPr>
                <w:rFonts w:ascii="Arial" w:hAnsi="Arial" w:cs="Arial"/>
              </w:rPr>
            </w:pPr>
            <w:r w:rsidRPr="00222D7A">
              <w:rPr>
                <w:rFonts w:ascii="Arial" w:hAnsi="Arial" w:cs="Arial"/>
              </w:rPr>
              <w:t>Being inspired to:</w:t>
            </w:r>
          </w:p>
          <w:p w14:paraId="574BD98E" w14:textId="77777777" w:rsidR="0032113A" w:rsidRPr="00222D7A" w:rsidRDefault="0032113A" w:rsidP="0032113A">
            <w:pPr>
              <w:rPr>
                <w:rFonts w:ascii="Arial" w:hAnsi="Arial" w:cs="Arial"/>
              </w:rPr>
            </w:pPr>
            <w:r w:rsidRPr="00222D7A">
              <w:rPr>
                <w:rFonts w:ascii="Arial" w:hAnsi="Arial" w:cs="Arial"/>
              </w:rPr>
              <w:t xml:space="preserve">Live well or differently                                                     </w:t>
            </w:r>
          </w:p>
          <w:p w14:paraId="13E612D3" w14:textId="77777777" w:rsidR="0032113A" w:rsidRPr="00222D7A" w:rsidRDefault="0032113A" w:rsidP="0032113A">
            <w:pPr>
              <w:rPr>
                <w:rFonts w:ascii="Arial" w:hAnsi="Arial" w:cs="Arial"/>
              </w:rPr>
            </w:pPr>
            <w:r w:rsidRPr="00222D7A">
              <w:rPr>
                <w:rFonts w:ascii="Arial" w:hAnsi="Arial" w:cs="Arial"/>
              </w:rPr>
              <w:t xml:space="preserve">To pass the message on                                                   </w:t>
            </w:r>
          </w:p>
          <w:p w14:paraId="7C6CF440" w14:textId="77777777" w:rsidR="0032113A" w:rsidRPr="00222D7A" w:rsidRDefault="0032113A" w:rsidP="0032113A">
            <w:pPr>
              <w:rPr>
                <w:rFonts w:ascii="Arial" w:hAnsi="Arial" w:cs="Arial"/>
              </w:rPr>
            </w:pPr>
            <w:r w:rsidRPr="00222D7A">
              <w:rPr>
                <w:rFonts w:ascii="Arial" w:hAnsi="Arial" w:cs="Arial"/>
              </w:rPr>
              <w:t xml:space="preserve">To encourage and be encouraged                                       </w:t>
            </w:r>
          </w:p>
          <w:p w14:paraId="7AE34604" w14:textId="77777777" w:rsidR="0032113A" w:rsidRPr="00222D7A" w:rsidRDefault="0032113A" w:rsidP="0032113A">
            <w:pPr>
              <w:rPr>
                <w:rFonts w:ascii="Arial" w:hAnsi="Arial" w:cs="Arial"/>
              </w:rPr>
            </w:pPr>
            <w:r w:rsidRPr="00222D7A">
              <w:rPr>
                <w:rFonts w:ascii="Arial" w:hAnsi="Arial" w:cs="Arial"/>
              </w:rPr>
              <w:t xml:space="preserve">To love and be loved                                                        </w:t>
            </w:r>
          </w:p>
          <w:p w14:paraId="7C01F093" w14:textId="77777777" w:rsidR="0032113A" w:rsidRPr="00222D7A" w:rsidRDefault="0032113A" w:rsidP="0032113A">
            <w:pPr>
              <w:rPr>
                <w:rFonts w:ascii="Arial" w:hAnsi="Arial" w:cs="Arial"/>
              </w:rPr>
            </w:pPr>
            <w:r w:rsidRPr="00222D7A">
              <w:rPr>
                <w:rFonts w:ascii="Arial" w:hAnsi="Arial" w:cs="Arial"/>
              </w:rPr>
              <w:t xml:space="preserve">To value and be valued                                                    </w:t>
            </w:r>
          </w:p>
          <w:p w14:paraId="7177319C" w14:textId="77777777" w:rsidR="0032113A" w:rsidRPr="00222D7A" w:rsidRDefault="0032113A" w:rsidP="0032113A">
            <w:pPr>
              <w:rPr>
                <w:rFonts w:ascii="Arial" w:hAnsi="Arial" w:cs="Arial"/>
              </w:rPr>
            </w:pPr>
            <w:r w:rsidRPr="00222D7A">
              <w:rPr>
                <w:rFonts w:ascii="Arial" w:hAnsi="Arial" w:cs="Arial"/>
              </w:rPr>
              <w:t xml:space="preserve">To make a difference                                                        </w:t>
            </w:r>
          </w:p>
          <w:p w14:paraId="35D84CDE" w14:textId="04B71168" w:rsidR="00C47636" w:rsidRPr="00222D7A" w:rsidRDefault="0032113A" w:rsidP="0032113A">
            <w:pPr>
              <w:rPr>
                <w:rFonts w:ascii="Arial" w:hAnsi="Arial" w:cs="Arial"/>
              </w:rPr>
            </w:pPr>
            <w:r w:rsidRPr="00222D7A">
              <w:rPr>
                <w:rFonts w:ascii="Arial" w:hAnsi="Arial" w:cs="Arial"/>
                <w:i/>
                <w:iCs/>
              </w:rPr>
              <w:t xml:space="preserve">To make the world a little more like God intended                                                               </w:t>
            </w:r>
          </w:p>
        </w:tc>
        <w:tc>
          <w:tcPr>
            <w:tcW w:w="2198" w:type="dxa"/>
          </w:tcPr>
          <w:p w14:paraId="6C220BA9" w14:textId="77777777" w:rsidR="0032113A" w:rsidRPr="00222D7A" w:rsidRDefault="0032113A" w:rsidP="0032113A">
            <w:pPr>
              <w:rPr>
                <w:rFonts w:ascii="Arial" w:hAnsi="Arial" w:cs="Arial"/>
              </w:rPr>
            </w:pPr>
            <w:r w:rsidRPr="00222D7A">
              <w:rPr>
                <w:rFonts w:ascii="Arial" w:hAnsi="Arial" w:cs="Arial"/>
                <w:i/>
                <w:iCs/>
              </w:rPr>
              <w:t>Known prayers</w:t>
            </w:r>
          </w:p>
          <w:p w14:paraId="712635AC" w14:textId="42897A12" w:rsidR="0032113A" w:rsidRPr="00222D7A" w:rsidRDefault="0032113A" w:rsidP="0032113A">
            <w:pPr>
              <w:rPr>
                <w:rFonts w:ascii="Arial" w:hAnsi="Arial" w:cs="Arial"/>
              </w:rPr>
            </w:pPr>
            <w:r w:rsidRPr="00222D7A">
              <w:rPr>
                <w:rFonts w:ascii="Arial" w:hAnsi="Arial" w:cs="Arial"/>
                <w:i/>
                <w:iCs/>
              </w:rPr>
              <w:t>Sending liturgy</w:t>
            </w:r>
          </w:p>
          <w:p w14:paraId="61E5FB3F" w14:textId="2F1CE114" w:rsidR="0032113A" w:rsidRPr="00222D7A" w:rsidRDefault="0032113A" w:rsidP="0032113A">
            <w:pPr>
              <w:rPr>
                <w:rFonts w:ascii="Arial" w:hAnsi="Arial" w:cs="Arial"/>
              </w:rPr>
            </w:pPr>
            <w:r w:rsidRPr="00222D7A">
              <w:rPr>
                <w:rFonts w:ascii="Arial" w:hAnsi="Arial" w:cs="Arial"/>
                <w:i/>
                <w:iCs/>
              </w:rPr>
              <w:t>Take aways</w:t>
            </w:r>
          </w:p>
          <w:p w14:paraId="4EE49227" w14:textId="01F37C42" w:rsidR="0032113A" w:rsidRPr="00222D7A" w:rsidRDefault="0032113A" w:rsidP="0032113A">
            <w:pPr>
              <w:rPr>
                <w:rFonts w:ascii="Arial" w:hAnsi="Arial" w:cs="Arial"/>
              </w:rPr>
            </w:pPr>
            <w:r w:rsidRPr="00222D7A">
              <w:rPr>
                <w:rFonts w:ascii="Arial" w:hAnsi="Arial" w:cs="Arial"/>
                <w:i/>
                <w:iCs/>
              </w:rPr>
              <w:t>Clergy blessing</w:t>
            </w:r>
          </w:p>
          <w:p w14:paraId="31C7BC15" w14:textId="74F2A818" w:rsidR="0032113A" w:rsidRPr="00222D7A" w:rsidRDefault="0032113A" w:rsidP="0032113A">
            <w:pPr>
              <w:rPr>
                <w:rFonts w:ascii="Arial" w:hAnsi="Arial" w:cs="Arial"/>
              </w:rPr>
            </w:pPr>
            <w:r w:rsidRPr="00222D7A">
              <w:rPr>
                <w:rFonts w:ascii="Arial" w:hAnsi="Arial" w:cs="Arial"/>
                <w:i/>
                <w:iCs/>
              </w:rPr>
              <w:t>Sing as you leave</w:t>
            </w:r>
          </w:p>
          <w:p w14:paraId="56874A45" w14:textId="1C27A2CD" w:rsidR="0032113A" w:rsidRPr="00222D7A" w:rsidRDefault="0032113A" w:rsidP="0032113A">
            <w:pPr>
              <w:rPr>
                <w:rFonts w:ascii="Arial" w:hAnsi="Arial" w:cs="Arial"/>
              </w:rPr>
            </w:pPr>
            <w:r w:rsidRPr="00222D7A">
              <w:rPr>
                <w:rFonts w:ascii="Arial" w:hAnsi="Arial" w:cs="Arial"/>
                <w:i/>
                <w:iCs/>
              </w:rPr>
              <w:t>Leave in silence</w:t>
            </w:r>
          </w:p>
          <w:p w14:paraId="1F390E56" w14:textId="379D4340" w:rsidR="0032113A" w:rsidRPr="00222D7A" w:rsidRDefault="0032113A" w:rsidP="0032113A">
            <w:pPr>
              <w:rPr>
                <w:rFonts w:ascii="Arial" w:hAnsi="Arial" w:cs="Arial"/>
              </w:rPr>
            </w:pPr>
            <w:r w:rsidRPr="00222D7A">
              <w:rPr>
                <w:rFonts w:ascii="Arial" w:hAnsi="Arial" w:cs="Arial"/>
                <w:i/>
                <w:iCs/>
              </w:rPr>
              <w:t>Leave when ready</w:t>
            </w:r>
          </w:p>
          <w:p w14:paraId="6AE7C7D7" w14:textId="2729D19B" w:rsidR="0032113A" w:rsidRPr="00222D7A" w:rsidRDefault="0032113A" w:rsidP="0032113A">
            <w:pPr>
              <w:rPr>
                <w:rFonts w:ascii="Arial" w:hAnsi="Arial" w:cs="Arial"/>
              </w:rPr>
            </w:pPr>
            <w:r w:rsidRPr="00222D7A">
              <w:rPr>
                <w:rFonts w:ascii="Arial" w:hAnsi="Arial" w:cs="Arial"/>
                <w:i/>
                <w:iCs/>
              </w:rPr>
              <w:t>Leave to music</w:t>
            </w:r>
          </w:p>
          <w:p w14:paraId="0F7CB2F8" w14:textId="0A5AFB9B" w:rsidR="00C47636" w:rsidRPr="00222D7A" w:rsidRDefault="0032113A" w:rsidP="0032113A">
            <w:pPr>
              <w:rPr>
                <w:rFonts w:ascii="Arial" w:hAnsi="Arial" w:cs="Arial"/>
              </w:rPr>
            </w:pPr>
            <w:r w:rsidRPr="00222D7A">
              <w:rPr>
                <w:rFonts w:ascii="Arial" w:hAnsi="Arial" w:cs="Arial"/>
                <w:i/>
                <w:iCs/>
              </w:rPr>
              <w:t xml:space="preserve">                                                                                                </w:t>
            </w:r>
          </w:p>
        </w:tc>
      </w:tr>
    </w:tbl>
    <w:p w14:paraId="1712652F" w14:textId="77777777" w:rsidR="00053573" w:rsidRDefault="00053573" w:rsidP="00B60FEC">
      <w:pPr>
        <w:rPr>
          <w:rFonts w:ascii="Arial" w:hAnsi="Arial" w:cs="Arial"/>
          <w:b/>
          <w:bCs/>
        </w:rPr>
      </w:pPr>
    </w:p>
    <w:p w14:paraId="45EF0198" w14:textId="0DB9E67A" w:rsidR="006A6E28" w:rsidRPr="00222D7A" w:rsidRDefault="00B67AF9" w:rsidP="00B60FEC">
      <w:pPr>
        <w:rPr>
          <w:rFonts w:ascii="Arial" w:hAnsi="Arial" w:cs="Arial"/>
          <w:b/>
          <w:bCs/>
        </w:rPr>
      </w:pPr>
      <w:r w:rsidRPr="00222D7A">
        <w:rPr>
          <w:rFonts w:ascii="Arial" w:hAnsi="Arial" w:cs="Arial"/>
          <w:b/>
          <w:bCs/>
        </w:rPr>
        <w:t>Our pattern for wors</w:t>
      </w:r>
      <w:r w:rsidR="006A6E28">
        <w:rPr>
          <w:rFonts w:ascii="Arial" w:hAnsi="Arial" w:cs="Arial"/>
          <w:b/>
          <w:bCs/>
        </w:rPr>
        <w:t>h</w:t>
      </w:r>
      <w:r w:rsidRPr="00222D7A">
        <w:rPr>
          <w:rFonts w:ascii="Arial" w:hAnsi="Arial" w:cs="Arial"/>
          <w:b/>
          <w:bCs/>
        </w:rPr>
        <w:t>ip:</w:t>
      </w:r>
    </w:p>
    <w:tbl>
      <w:tblPr>
        <w:tblStyle w:val="TableGrid"/>
        <w:tblW w:w="0" w:type="auto"/>
        <w:tblLook w:val="04A0" w:firstRow="1" w:lastRow="0" w:firstColumn="1" w:lastColumn="0" w:noHBand="0" w:noVBand="1"/>
      </w:tblPr>
      <w:tblGrid>
        <w:gridCol w:w="2896"/>
        <w:gridCol w:w="2108"/>
        <w:gridCol w:w="2006"/>
        <w:gridCol w:w="2006"/>
      </w:tblGrid>
      <w:tr w:rsidR="00143DA6" w:rsidRPr="00222D7A" w14:paraId="3F4F7579" w14:textId="640C89C1" w:rsidTr="00476691">
        <w:tc>
          <w:tcPr>
            <w:tcW w:w="2896" w:type="dxa"/>
          </w:tcPr>
          <w:p w14:paraId="3B6BD72F" w14:textId="1E261952" w:rsidR="00476691" w:rsidRPr="008A3A0B" w:rsidRDefault="008A3A0B" w:rsidP="00B60FEC">
            <w:pPr>
              <w:rPr>
                <w:rFonts w:ascii="Arial" w:hAnsi="Arial" w:cs="Arial"/>
                <w:i/>
                <w:iCs/>
              </w:rPr>
            </w:pPr>
            <w:r w:rsidRPr="008A3A0B">
              <w:rPr>
                <w:rFonts w:ascii="Arial" w:hAnsi="Arial" w:cs="Arial"/>
                <w:i/>
                <w:iCs/>
              </w:rPr>
              <w:t>Day</w:t>
            </w:r>
          </w:p>
        </w:tc>
        <w:tc>
          <w:tcPr>
            <w:tcW w:w="2108" w:type="dxa"/>
          </w:tcPr>
          <w:p w14:paraId="332AFA85" w14:textId="24D899D3" w:rsidR="00476691" w:rsidRPr="008A3A0B" w:rsidRDefault="0084181C" w:rsidP="00B60FEC">
            <w:pPr>
              <w:rPr>
                <w:rFonts w:ascii="Arial" w:hAnsi="Arial" w:cs="Arial"/>
                <w:i/>
                <w:iCs/>
              </w:rPr>
            </w:pPr>
            <w:r w:rsidRPr="008A3A0B">
              <w:rPr>
                <w:rFonts w:ascii="Arial" w:hAnsi="Arial" w:cs="Arial"/>
                <w:i/>
                <w:iCs/>
              </w:rPr>
              <w:t>Leader</w:t>
            </w:r>
          </w:p>
        </w:tc>
        <w:tc>
          <w:tcPr>
            <w:tcW w:w="2006" w:type="dxa"/>
          </w:tcPr>
          <w:p w14:paraId="12D98EFF" w14:textId="170D1FB2" w:rsidR="00476691" w:rsidRPr="008A3A0B" w:rsidRDefault="0084181C" w:rsidP="00B60FEC">
            <w:pPr>
              <w:rPr>
                <w:rFonts w:ascii="Arial" w:hAnsi="Arial" w:cs="Arial"/>
                <w:i/>
                <w:iCs/>
              </w:rPr>
            </w:pPr>
            <w:r w:rsidRPr="008A3A0B">
              <w:rPr>
                <w:rFonts w:ascii="Arial" w:hAnsi="Arial" w:cs="Arial"/>
                <w:i/>
                <w:iCs/>
              </w:rPr>
              <w:t>Whole school/phase /class</w:t>
            </w:r>
          </w:p>
        </w:tc>
        <w:tc>
          <w:tcPr>
            <w:tcW w:w="2006" w:type="dxa"/>
          </w:tcPr>
          <w:p w14:paraId="500D9751" w14:textId="14EEA4BC" w:rsidR="00C21947" w:rsidRPr="008A3A0B" w:rsidRDefault="0084181C" w:rsidP="00B60FEC">
            <w:pPr>
              <w:rPr>
                <w:rFonts w:ascii="Arial" w:hAnsi="Arial" w:cs="Arial"/>
                <w:i/>
                <w:iCs/>
              </w:rPr>
            </w:pPr>
            <w:r w:rsidRPr="008A3A0B">
              <w:rPr>
                <w:rFonts w:ascii="Arial" w:hAnsi="Arial" w:cs="Arial"/>
                <w:i/>
                <w:iCs/>
              </w:rPr>
              <w:t xml:space="preserve"> Focus</w:t>
            </w:r>
          </w:p>
        </w:tc>
      </w:tr>
      <w:tr w:rsidR="00143DA6" w:rsidRPr="00222D7A" w14:paraId="707C2800" w14:textId="77777777" w:rsidTr="00476691">
        <w:tc>
          <w:tcPr>
            <w:tcW w:w="2896" w:type="dxa"/>
          </w:tcPr>
          <w:p w14:paraId="1C66788F" w14:textId="18F77769" w:rsidR="00053573" w:rsidRPr="00222D7A" w:rsidRDefault="00053573" w:rsidP="00B60FEC">
            <w:pPr>
              <w:rPr>
                <w:rFonts w:ascii="Arial" w:hAnsi="Arial" w:cs="Arial"/>
              </w:rPr>
            </w:pPr>
            <w:r>
              <w:rPr>
                <w:rFonts w:ascii="Arial" w:hAnsi="Arial" w:cs="Arial"/>
              </w:rPr>
              <w:t>Monday</w:t>
            </w:r>
          </w:p>
        </w:tc>
        <w:tc>
          <w:tcPr>
            <w:tcW w:w="2108" w:type="dxa"/>
          </w:tcPr>
          <w:p w14:paraId="222BBB60" w14:textId="69714750" w:rsidR="00053573" w:rsidRPr="00222D7A" w:rsidRDefault="00053573" w:rsidP="00B60FEC">
            <w:pPr>
              <w:rPr>
                <w:rFonts w:ascii="Arial" w:hAnsi="Arial" w:cs="Arial"/>
              </w:rPr>
            </w:pPr>
            <w:r>
              <w:rPr>
                <w:rFonts w:ascii="Arial" w:hAnsi="Arial" w:cs="Arial"/>
              </w:rPr>
              <w:t>Miss Villiers</w:t>
            </w:r>
          </w:p>
        </w:tc>
        <w:tc>
          <w:tcPr>
            <w:tcW w:w="2006" w:type="dxa"/>
          </w:tcPr>
          <w:p w14:paraId="02C018E9" w14:textId="63073D86" w:rsidR="00053573" w:rsidRPr="00222D7A" w:rsidRDefault="00053573" w:rsidP="00B60FEC">
            <w:pPr>
              <w:rPr>
                <w:rFonts w:ascii="Arial" w:hAnsi="Arial" w:cs="Arial"/>
              </w:rPr>
            </w:pPr>
            <w:r>
              <w:rPr>
                <w:rFonts w:ascii="Arial" w:hAnsi="Arial" w:cs="Arial"/>
              </w:rPr>
              <w:t>Whole School</w:t>
            </w:r>
          </w:p>
        </w:tc>
        <w:tc>
          <w:tcPr>
            <w:tcW w:w="2006" w:type="dxa"/>
          </w:tcPr>
          <w:p w14:paraId="1E885D9E" w14:textId="1A704F38" w:rsidR="00053573" w:rsidRPr="00222D7A" w:rsidRDefault="00143DA6" w:rsidP="00B60FEC">
            <w:pPr>
              <w:rPr>
                <w:rFonts w:ascii="Arial" w:hAnsi="Arial" w:cs="Arial"/>
              </w:rPr>
            </w:pPr>
            <w:r>
              <w:rPr>
                <w:rFonts w:ascii="Arial" w:hAnsi="Arial" w:cs="Arial"/>
              </w:rPr>
              <w:t xml:space="preserve">National celebrations </w:t>
            </w:r>
            <w:r w:rsidR="00102440">
              <w:rPr>
                <w:rFonts w:ascii="Arial" w:hAnsi="Arial" w:cs="Arial"/>
              </w:rPr>
              <w:t>/</w:t>
            </w:r>
            <w:r>
              <w:rPr>
                <w:rFonts w:ascii="Arial" w:hAnsi="Arial" w:cs="Arial"/>
              </w:rPr>
              <w:t>GLOW/Spiritual/ British Values themes</w:t>
            </w:r>
          </w:p>
        </w:tc>
      </w:tr>
      <w:tr w:rsidR="00143DA6" w:rsidRPr="00222D7A" w14:paraId="69B01AF9" w14:textId="3472CEFA" w:rsidTr="00476691">
        <w:tc>
          <w:tcPr>
            <w:tcW w:w="2896" w:type="dxa"/>
          </w:tcPr>
          <w:p w14:paraId="665A7C92" w14:textId="0C0B8011" w:rsidR="00476691" w:rsidRPr="00222D7A" w:rsidRDefault="00476691" w:rsidP="00B60FEC">
            <w:pPr>
              <w:rPr>
                <w:rFonts w:ascii="Arial" w:hAnsi="Arial" w:cs="Arial"/>
              </w:rPr>
            </w:pPr>
            <w:r w:rsidRPr="00222D7A">
              <w:rPr>
                <w:rFonts w:ascii="Arial" w:hAnsi="Arial" w:cs="Arial"/>
              </w:rPr>
              <w:t>Tuesday</w:t>
            </w:r>
          </w:p>
        </w:tc>
        <w:tc>
          <w:tcPr>
            <w:tcW w:w="2108" w:type="dxa"/>
          </w:tcPr>
          <w:p w14:paraId="3869D02C" w14:textId="3FB8C261" w:rsidR="00476691" w:rsidRPr="00222D7A" w:rsidRDefault="00053573" w:rsidP="00B60FEC">
            <w:pPr>
              <w:rPr>
                <w:rFonts w:ascii="Arial" w:hAnsi="Arial" w:cs="Arial"/>
              </w:rPr>
            </w:pPr>
            <w:r>
              <w:rPr>
                <w:rFonts w:ascii="Arial" w:hAnsi="Arial" w:cs="Arial"/>
              </w:rPr>
              <w:t>Teachers</w:t>
            </w:r>
          </w:p>
        </w:tc>
        <w:tc>
          <w:tcPr>
            <w:tcW w:w="2006" w:type="dxa"/>
          </w:tcPr>
          <w:p w14:paraId="4E63E760" w14:textId="3F732B2D" w:rsidR="00476691" w:rsidRPr="00222D7A" w:rsidRDefault="00053573" w:rsidP="00B60FEC">
            <w:pPr>
              <w:rPr>
                <w:rFonts w:ascii="Arial" w:hAnsi="Arial" w:cs="Arial"/>
              </w:rPr>
            </w:pPr>
            <w:r>
              <w:rPr>
                <w:rFonts w:ascii="Arial" w:hAnsi="Arial" w:cs="Arial"/>
              </w:rPr>
              <w:t>Whole School</w:t>
            </w:r>
          </w:p>
        </w:tc>
        <w:tc>
          <w:tcPr>
            <w:tcW w:w="2006" w:type="dxa"/>
          </w:tcPr>
          <w:p w14:paraId="337B0A6A" w14:textId="64E7259B" w:rsidR="00C21947" w:rsidRPr="00222D7A" w:rsidRDefault="00053573" w:rsidP="00B60FEC">
            <w:pPr>
              <w:rPr>
                <w:rFonts w:ascii="Arial" w:hAnsi="Arial" w:cs="Arial"/>
              </w:rPr>
            </w:pPr>
            <w:r>
              <w:rPr>
                <w:rFonts w:ascii="Arial" w:hAnsi="Arial" w:cs="Arial"/>
              </w:rPr>
              <w:t>Singing Assembly</w:t>
            </w:r>
          </w:p>
        </w:tc>
      </w:tr>
      <w:tr w:rsidR="00143DA6" w:rsidRPr="00222D7A" w14:paraId="5CB0575F" w14:textId="124B43D3" w:rsidTr="00476691">
        <w:tc>
          <w:tcPr>
            <w:tcW w:w="2896" w:type="dxa"/>
          </w:tcPr>
          <w:p w14:paraId="2407BF24" w14:textId="1FCB8229" w:rsidR="00C21947" w:rsidRPr="00222D7A" w:rsidRDefault="00C21947" w:rsidP="00C21947">
            <w:pPr>
              <w:rPr>
                <w:rFonts w:ascii="Arial" w:hAnsi="Arial" w:cs="Arial"/>
              </w:rPr>
            </w:pPr>
            <w:r w:rsidRPr="00222D7A">
              <w:rPr>
                <w:rFonts w:ascii="Arial" w:hAnsi="Arial" w:cs="Arial"/>
              </w:rPr>
              <w:t>Wednesday</w:t>
            </w:r>
          </w:p>
        </w:tc>
        <w:tc>
          <w:tcPr>
            <w:tcW w:w="2108" w:type="dxa"/>
          </w:tcPr>
          <w:p w14:paraId="583C8525" w14:textId="79B7EA83" w:rsidR="00C21947" w:rsidRPr="00222D7A" w:rsidRDefault="00C36610" w:rsidP="00C21947">
            <w:pPr>
              <w:rPr>
                <w:rFonts w:ascii="Arial" w:hAnsi="Arial" w:cs="Arial"/>
              </w:rPr>
            </w:pPr>
            <w:r>
              <w:rPr>
                <w:rFonts w:ascii="Arial" w:hAnsi="Arial" w:cs="Arial"/>
              </w:rPr>
              <w:t>Heather Marshall</w:t>
            </w:r>
          </w:p>
        </w:tc>
        <w:tc>
          <w:tcPr>
            <w:tcW w:w="2006" w:type="dxa"/>
          </w:tcPr>
          <w:p w14:paraId="24CCB7B5" w14:textId="531486BE" w:rsidR="00C21947" w:rsidRPr="00222D7A" w:rsidRDefault="00053573" w:rsidP="00C21947">
            <w:pPr>
              <w:rPr>
                <w:rFonts w:ascii="Arial" w:hAnsi="Arial" w:cs="Arial"/>
              </w:rPr>
            </w:pPr>
            <w:r>
              <w:rPr>
                <w:rFonts w:ascii="Arial" w:hAnsi="Arial" w:cs="Arial"/>
              </w:rPr>
              <w:t>Whole School</w:t>
            </w:r>
          </w:p>
        </w:tc>
        <w:tc>
          <w:tcPr>
            <w:tcW w:w="2006" w:type="dxa"/>
          </w:tcPr>
          <w:p w14:paraId="6C75BBC8" w14:textId="45B2BD96" w:rsidR="00C21947" w:rsidRPr="00222D7A" w:rsidRDefault="00143DA6" w:rsidP="00C21947">
            <w:pPr>
              <w:rPr>
                <w:rFonts w:ascii="Arial" w:hAnsi="Arial" w:cs="Arial"/>
              </w:rPr>
            </w:pPr>
            <w:r>
              <w:rPr>
                <w:rFonts w:ascii="Arial" w:hAnsi="Arial" w:cs="Arial"/>
              </w:rPr>
              <w:t>Church Link</w:t>
            </w:r>
          </w:p>
        </w:tc>
      </w:tr>
      <w:tr w:rsidR="00143DA6" w:rsidRPr="00222D7A" w14:paraId="51476CC1" w14:textId="7BB1E874" w:rsidTr="00476691">
        <w:tc>
          <w:tcPr>
            <w:tcW w:w="2896" w:type="dxa"/>
          </w:tcPr>
          <w:p w14:paraId="7414AF53" w14:textId="66D6EE5B" w:rsidR="00C21947" w:rsidRPr="00222D7A" w:rsidRDefault="00C21947" w:rsidP="00C21947">
            <w:pPr>
              <w:rPr>
                <w:rFonts w:ascii="Arial" w:hAnsi="Arial" w:cs="Arial"/>
              </w:rPr>
            </w:pPr>
            <w:r w:rsidRPr="00222D7A">
              <w:rPr>
                <w:rFonts w:ascii="Arial" w:hAnsi="Arial" w:cs="Arial"/>
              </w:rPr>
              <w:t>Thursday</w:t>
            </w:r>
          </w:p>
        </w:tc>
        <w:tc>
          <w:tcPr>
            <w:tcW w:w="2108" w:type="dxa"/>
          </w:tcPr>
          <w:p w14:paraId="5896FEDC" w14:textId="4EAEFC0A" w:rsidR="00C21947" w:rsidRPr="00222D7A" w:rsidRDefault="00053573" w:rsidP="00C21947">
            <w:pPr>
              <w:rPr>
                <w:rFonts w:ascii="Arial" w:hAnsi="Arial" w:cs="Arial"/>
              </w:rPr>
            </w:pPr>
            <w:r>
              <w:rPr>
                <w:rFonts w:ascii="Arial" w:hAnsi="Arial" w:cs="Arial"/>
              </w:rPr>
              <w:t>Class Teacher</w:t>
            </w:r>
          </w:p>
        </w:tc>
        <w:tc>
          <w:tcPr>
            <w:tcW w:w="2006" w:type="dxa"/>
          </w:tcPr>
          <w:p w14:paraId="33BC1391" w14:textId="3D9D40C1" w:rsidR="00C21947" w:rsidRPr="00222D7A" w:rsidRDefault="00053573" w:rsidP="00C21947">
            <w:pPr>
              <w:rPr>
                <w:rFonts w:ascii="Arial" w:hAnsi="Arial" w:cs="Arial"/>
              </w:rPr>
            </w:pPr>
            <w:r>
              <w:rPr>
                <w:rFonts w:ascii="Arial" w:hAnsi="Arial" w:cs="Arial"/>
              </w:rPr>
              <w:t>Class</w:t>
            </w:r>
          </w:p>
        </w:tc>
        <w:tc>
          <w:tcPr>
            <w:tcW w:w="2006" w:type="dxa"/>
          </w:tcPr>
          <w:p w14:paraId="732FB3A2" w14:textId="6798D338" w:rsidR="00E610D6" w:rsidRPr="00222D7A" w:rsidRDefault="00053573" w:rsidP="00C21947">
            <w:pPr>
              <w:rPr>
                <w:rFonts w:ascii="Arial" w:hAnsi="Arial" w:cs="Arial"/>
              </w:rPr>
            </w:pPr>
            <w:r>
              <w:rPr>
                <w:rFonts w:ascii="Arial" w:hAnsi="Arial" w:cs="Arial"/>
              </w:rPr>
              <w:t>GLOW</w:t>
            </w:r>
          </w:p>
        </w:tc>
      </w:tr>
      <w:tr w:rsidR="00143DA6" w:rsidRPr="00222D7A" w14:paraId="371C85C6" w14:textId="080B33AF" w:rsidTr="00476691">
        <w:tc>
          <w:tcPr>
            <w:tcW w:w="2896" w:type="dxa"/>
          </w:tcPr>
          <w:p w14:paraId="3C24021A" w14:textId="176630D6" w:rsidR="00C21947" w:rsidRPr="00222D7A" w:rsidRDefault="00C21947" w:rsidP="00C21947">
            <w:pPr>
              <w:rPr>
                <w:rFonts w:ascii="Arial" w:hAnsi="Arial" w:cs="Arial"/>
              </w:rPr>
            </w:pPr>
            <w:r w:rsidRPr="00222D7A">
              <w:rPr>
                <w:rFonts w:ascii="Arial" w:hAnsi="Arial" w:cs="Arial"/>
              </w:rPr>
              <w:t xml:space="preserve">Friday </w:t>
            </w:r>
          </w:p>
        </w:tc>
        <w:tc>
          <w:tcPr>
            <w:tcW w:w="2108" w:type="dxa"/>
          </w:tcPr>
          <w:p w14:paraId="4C717F0E" w14:textId="15E75CEC" w:rsidR="00C21947" w:rsidRPr="00222D7A" w:rsidRDefault="00053573" w:rsidP="00C21947">
            <w:pPr>
              <w:rPr>
                <w:rFonts w:ascii="Arial" w:hAnsi="Arial" w:cs="Arial"/>
              </w:rPr>
            </w:pPr>
            <w:r>
              <w:rPr>
                <w:rFonts w:ascii="Arial" w:hAnsi="Arial" w:cs="Arial"/>
              </w:rPr>
              <w:t>Miss Villiers / Mr Nailor</w:t>
            </w:r>
          </w:p>
        </w:tc>
        <w:tc>
          <w:tcPr>
            <w:tcW w:w="2006" w:type="dxa"/>
          </w:tcPr>
          <w:p w14:paraId="39240D3C" w14:textId="15B017D4" w:rsidR="00C21947" w:rsidRPr="00222D7A" w:rsidRDefault="00053573" w:rsidP="00C21947">
            <w:pPr>
              <w:rPr>
                <w:rFonts w:ascii="Arial" w:hAnsi="Arial" w:cs="Arial"/>
              </w:rPr>
            </w:pPr>
            <w:r>
              <w:rPr>
                <w:rFonts w:ascii="Arial" w:hAnsi="Arial" w:cs="Arial"/>
              </w:rPr>
              <w:t>Whole School</w:t>
            </w:r>
          </w:p>
        </w:tc>
        <w:tc>
          <w:tcPr>
            <w:tcW w:w="2006" w:type="dxa"/>
          </w:tcPr>
          <w:p w14:paraId="30CA6E5B" w14:textId="5A6790A5" w:rsidR="00C21947" w:rsidRPr="00222D7A" w:rsidRDefault="00053573" w:rsidP="00C21947">
            <w:pPr>
              <w:rPr>
                <w:rFonts w:ascii="Arial" w:hAnsi="Arial" w:cs="Arial"/>
              </w:rPr>
            </w:pPr>
            <w:r>
              <w:rPr>
                <w:rFonts w:ascii="Arial" w:hAnsi="Arial" w:cs="Arial"/>
              </w:rPr>
              <w:t>Achievement Assembly</w:t>
            </w:r>
          </w:p>
        </w:tc>
      </w:tr>
    </w:tbl>
    <w:p w14:paraId="24DA3946" w14:textId="62D403E0" w:rsidR="00A91F5F" w:rsidRDefault="00A91F5F" w:rsidP="00B60FEC">
      <w:pPr>
        <w:rPr>
          <w:rFonts w:ascii="Arial" w:hAnsi="Arial" w:cs="Arial"/>
        </w:rPr>
      </w:pPr>
    </w:p>
    <w:p w14:paraId="2B3C4301" w14:textId="77777777" w:rsidR="006A6E28" w:rsidRPr="00222D7A" w:rsidRDefault="006A6E28" w:rsidP="00B60FEC">
      <w:pPr>
        <w:rPr>
          <w:rFonts w:ascii="Arial" w:hAnsi="Arial" w:cs="Arial"/>
        </w:rPr>
      </w:pPr>
    </w:p>
    <w:p w14:paraId="41ACBA96" w14:textId="77777777" w:rsidR="00A91F5F" w:rsidRPr="00222D7A" w:rsidRDefault="00A91F5F" w:rsidP="00B60FEC">
      <w:pPr>
        <w:rPr>
          <w:rFonts w:ascii="Arial" w:hAnsi="Arial" w:cs="Arial"/>
          <w:b/>
          <w:bCs/>
        </w:rPr>
      </w:pPr>
      <w:r w:rsidRPr="00222D7A">
        <w:rPr>
          <w:rFonts w:ascii="Arial" w:hAnsi="Arial" w:cs="Arial"/>
          <w:b/>
          <w:bCs/>
        </w:rPr>
        <w:t>Developing staff expertise and knowledge</w:t>
      </w:r>
    </w:p>
    <w:p w14:paraId="1AC9B3DD" w14:textId="58504764" w:rsidR="00A91F5F" w:rsidRPr="00222D7A" w:rsidRDefault="00A91F5F" w:rsidP="00B60FEC">
      <w:pPr>
        <w:rPr>
          <w:rFonts w:ascii="Arial" w:hAnsi="Arial" w:cs="Arial"/>
        </w:rPr>
      </w:pPr>
      <w:r w:rsidRPr="00222D7A">
        <w:rPr>
          <w:rFonts w:ascii="Arial" w:hAnsi="Arial" w:cs="Arial"/>
        </w:rPr>
        <w:t>Within the context of our resources</w:t>
      </w:r>
      <w:r w:rsidR="00A9443E" w:rsidRPr="00222D7A">
        <w:rPr>
          <w:rFonts w:ascii="Arial" w:hAnsi="Arial" w:cs="Arial"/>
        </w:rPr>
        <w:t>,</w:t>
      </w:r>
      <w:r w:rsidRPr="00222D7A">
        <w:rPr>
          <w:rFonts w:ascii="Arial" w:hAnsi="Arial" w:cs="Arial"/>
        </w:rPr>
        <w:t xml:space="preserve"> we work to build up the expertise of staff, pupils, clergy</w:t>
      </w:r>
      <w:r w:rsidR="0057253B" w:rsidRPr="00222D7A">
        <w:rPr>
          <w:rFonts w:ascii="Arial" w:hAnsi="Arial" w:cs="Arial"/>
        </w:rPr>
        <w:t xml:space="preserve">, </w:t>
      </w:r>
      <w:r w:rsidRPr="00222D7A">
        <w:rPr>
          <w:rFonts w:ascii="Arial" w:hAnsi="Arial" w:cs="Arial"/>
        </w:rPr>
        <w:t>and other adults in facilitating collective worship in our school. We strive to ensure that:</w:t>
      </w:r>
    </w:p>
    <w:p w14:paraId="11B5F981" w14:textId="3DD5B7C1" w:rsidR="00A91F5F" w:rsidRPr="00222D7A" w:rsidRDefault="00A91F5F" w:rsidP="00B60FEC">
      <w:pPr>
        <w:rPr>
          <w:rFonts w:ascii="Arial" w:hAnsi="Arial" w:cs="Arial"/>
        </w:rPr>
      </w:pPr>
      <w:r w:rsidRPr="00222D7A">
        <w:rPr>
          <w:rFonts w:ascii="Arial" w:hAnsi="Arial" w:cs="Arial"/>
        </w:rPr>
        <w:t xml:space="preserve"> • Worship leaders, including clergy, have access to regular training, primarily through</w:t>
      </w:r>
      <w:r w:rsidR="0060758C" w:rsidRPr="00222D7A">
        <w:rPr>
          <w:rFonts w:ascii="Arial" w:hAnsi="Arial" w:cs="Arial"/>
        </w:rPr>
        <w:t xml:space="preserve"> the</w:t>
      </w:r>
      <w:r w:rsidRPr="00222D7A">
        <w:rPr>
          <w:rFonts w:ascii="Arial" w:hAnsi="Arial" w:cs="Arial"/>
        </w:rPr>
        <w:t xml:space="preserve"> </w:t>
      </w:r>
      <w:r w:rsidR="00C36610">
        <w:rPr>
          <w:rFonts w:ascii="Arial" w:hAnsi="Arial" w:cs="Arial"/>
        </w:rPr>
        <w:t>D</w:t>
      </w:r>
      <w:r w:rsidRPr="00222D7A">
        <w:rPr>
          <w:rFonts w:ascii="Arial" w:hAnsi="Arial" w:cs="Arial"/>
        </w:rPr>
        <w:t xml:space="preserve">iocesan </w:t>
      </w:r>
      <w:r w:rsidR="00C36610">
        <w:rPr>
          <w:rFonts w:ascii="Arial" w:hAnsi="Arial" w:cs="Arial"/>
        </w:rPr>
        <w:t>E</w:t>
      </w:r>
      <w:r w:rsidRPr="00222D7A">
        <w:rPr>
          <w:rFonts w:ascii="Arial" w:hAnsi="Arial" w:cs="Arial"/>
        </w:rPr>
        <w:t>ducation team</w:t>
      </w:r>
      <w:r w:rsidR="0060758C" w:rsidRPr="00222D7A">
        <w:rPr>
          <w:rFonts w:ascii="Arial" w:hAnsi="Arial" w:cs="Arial"/>
        </w:rPr>
        <w:t>.</w:t>
      </w:r>
    </w:p>
    <w:p w14:paraId="2E6AD44F" w14:textId="3513407F" w:rsidR="00A91F5F" w:rsidRPr="00222D7A" w:rsidRDefault="00A91F5F" w:rsidP="00B60FEC">
      <w:pPr>
        <w:rPr>
          <w:rFonts w:ascii="Arial" w:hAnsi="Arial" w:cs="Arial"/>
        </w:rPr>
      </w:pPr>
      <w:r w:rsidRPr="00222D7A">
        <w:rPr>
          <w:rFonts w:ascii="Arial" w:hAnsi="Arial" w:cs="Arial"/>
        </w:rPr>
        <w:t xml:space="preserve"> • Pupil worship leaders are supported, encouraged</w:t>
      </w:r>
      <w:r w:rsidR="0060758C" w:rsidRPr="00222D7A">
        <w:rPr>
          <w:rFonts w:ascii="Arial" w:hAnsi="Arial" w:cs="Arial"/>
        </w:rPr>
        <w:t>,</w:t>
      </w:r>
      <w:r w:rsidRPr="00222D7A">
        <w:rPr>
          <w:rFonts w:ascii="Arial" w:hAnsi="Arial" w:cs="Arial"/>
        </w:rPr>
        <w:t xml:space="preserve"> and resourced to contribute</w:t>
      </w:r>
      <w:r w:rsidR="00C21947" w:rsidRPr="00222D7A">
        <w:rPr>
          <w:rFonts w:ascii="Arial" w:hAnsi="Arial" w:cs="Arial"/>
        </w:rPr>
        <w:t xml:space="preserve"> to</w:t>
      </w:r>
      <w:r w:rsidRPr="00222D7A">
        <w:rPr>
          <w:rFonts w:ascii="Arial" w:hAnsi="Arial" w:cs="Arial"/>
        </w:rPr>
        <w:t xml:space="preserve"> meaningful acts of worship. </w:t>
      </w:r>
    </w:p>
    <w:p w14:paraId="266FC564" w14:textId="77777777" w:rsidR="00A91F5F" w:rsidRPr="00222D7A" w:rsidRDefault="00A91F5F" w:rsidP="00B60FEC">
      <w:pPr>
        <w:rPr>
          <w:rFonts w:ascii="Arial" w:hAnsi="Arial" w:cs="Arial"/>
        </w:rPr>
      </w:pPr>
      <w:r w:rsidRPr="00222D7A">
        <w:rPr>
          <w:rFonts w:ascii="Arial" w:hAnsi="Arial" w:cs="Arial"/>
        </w:rPr>
        <w:t xml:space="preserve">• Worship leaders, including clergy, have access to high quality and current resources. </w:t>
      </w:r>
    </w:p>
    <w:p w14:paraId="2FA89AD1" w14:textId="63DD604C" w:rsidR="006A6E28" w:rsidRDefault="00A91F5F" w:rsidP="00A91F5F">
      <w:pPr>
        <w:rPr>
          <w:rFonts w:ascii="Arial" w:hAnsi="Arial" w:cs="Arial"/>
        </w:rPr>
      </w:pPr>
      <w:r w:rsidRPr="00222D7A">
        <w:rPr>
          <w:rFonts w:ascii="Arial" w:hAnsi="Arial" w:cs="Arial"/>
        </w:rPr>
        <w:t xml:space="preserve">• Those from outside agencies and church groups invited into the school to facilitate </w:t>
      </w:r>
      <w:r w:rsidR="00A9443E" w:rsidRPr="00222D7A">
        <w:rPr>
          <w:rFonts w:ascii="Arial" w:hAnsi="Arial" w:cs="Arial"/>
        </w:rPr>
        <w:t>are</w:t>
      </w:r>
      <w:r w:rsidRPr="00222D7A">
        <w:rPr>
          <w:rFonts w:ascii="Arial" w:hAnsi="Arial" w:cs="Arial"/>
        </w:rPr>
        <w:t xml:space="preserve"> properly briefed about the school, its pupil context and the school’s vision. </w:t>
      </w:r>
    </w:p>
    <w:p w14:paraId="400C7CC7" w14:textId="77777777" w:rsidR="00A64538" w:rsidRDefault="00A64538">
      <w:pPr>
        <w:rPr>
          <w:rFonts w:ascii="Arial" w:hAnsi="Arial" w:cs="Arial"/>
        </w:rPr>
      </w:pPr>
      <w:r>
        <w:rPr>
          <w:rFonts w:ascii="Arial" w:hAnsi="Arial" w:cs="Arial"/>
        </w:rPr>
        <w:br w:type="page"/>
      </w:r>
    </w:p>
    <w:p w14:paraId="7DE1F939" w14:textId="095C96A9" w:rsidR="00A9443E" w:rsidRPr="00222D7A" w:rsidRDefault="00A9443E" w:rsidP="00A91F5F">
      <w:pPr>
        <w:rPr>
          <w:rFonts w:ascii="Arial" w:hAnsi="Arial" w:cs="Arial"/>
          <w:b/>
          <w:bCs/>
        </w:rPr>
      </w:pPr>
      <w:r w:rsidRPr="00222D7A">
        <w:rPr>
          <w:rFonts w:ascii="Arial" w:hAnsi="Arial" w:cs="Arial"/>
          <w:b/>
          <w:bCs/>
        </w:rPr>
        <w:lastRenderedPageBreak/>
        <w:t>Monitoring and evaluation</w:t>
      </w:r>
    </w:p>
    <w:p w14:paraId="5B4C4E0B" w14:textId="50621B07" w:rsidR="00E610D6" w:rsidRPr="00222D7A" w:rsidRDefault="00A9443E" w:rsidP="00E610D6">
      <w:pPr>
        <w:pStyle w:val="ListParagraph"/>
        <w:numPr>
          <w:ilvl w:val="0"/>
          <w:numId w:val="10"/>
        </w:numPr>
        <w:rPr>
          <w:rFonts w:ascii="Arial" w:hAnsi="Arial" w:cs="Arial"/>
        </w:rPr>
      </w:pPr>
      <w:r w:rsidRPr="00222D7A">
        <w:rPr>
          <w:rFonts w:ascii="Arial" w:hAnsi="Arial" w:cs="Arial"/>
        </w:rPr>
        <w:t xml:space="preserve">The governing body </w:t>
      </w:r>
      <w:r w:rsidR="0060758C" w:rsidRPr="00222D7A">
        <w:rPr>
          <w:rFonts w:ascii="Arial" w:hAnsi="Arial" w:cs="Arial"/>
        </w:rPr>
        <w:t>ensures</w:t>
      </w:r>
      <w:r w:rsidRPr="00222D7A">
        <w:rPr>
          <w:rFonts w:ascii="Arial" w:hAnsi="Arial" w:cs="Arial"/>
        </w:rPr>
        <w:t xml:space="preserve"> monitor</w:t>
      </w:r>
      <w:r w:rsidR="0060758C" w:rsidRPr="00222D7A">
        <w:rPr>
          <w:rFonts w:ascii="Arial" w:hAnsi="Arial" w:cs="Arial"/>
        </w:rPr>
        <w:t>ing of</w:t>
      </w:r>
      <w:r w:rsidRPr="00222D7A">
        <w:rPr>
          <w:rFonts w:ascii="Arial" w:hAnsi="Arial" w:cs="Arial"/>
        </w:rPr>
        <w:t xml:space="preserve"> the impact of worship; this monitoring includes and meaningfully involves pupil voice. </w:t>
      </w:r>
    </w:p>
    <w:p w14:paraId="1C90373D" w14:textId="013EC257" w:rsidR="00113BDE" w:rsidRDefault="00A9443E" w:rsidP="00113BDE">
      <w:pPr>
        <w:pStyle w:val="ListParagraph"/>
        <w:numPr>
          <w:ilvl w:val="0"/>
          <w:numId w:val="10"/>
        </w:numPr>
        <w:rPr>
          <w:rFonts w:ascii="Arial" w:hAnsi="Arial" w:cs="Arial"/>
        </w:rPr>
      </w:pPr>
      <w:r w:rsidRPr="00222D7A">
        <w:rPr>
          <w:rFonts w:ascii="Arial" w:hAnsi="Arial" w:cs="Arial"/>
        </w:rPr>
        <w:t xml:space="preserve">There is a named member of staff responsible for collective worship </w:t>
      </w:r>
      <w:r w:rsidR="000043BE" w:rsidRPr="00222D7A">
        <w:rPr>
          <w:rFonts w:ascii="Arial" w:hAnsi="Arial" w:cs="Arial"/>
        </w:rPr>
        <w:t>who</w:t>
      </w:r>
      <w:r w:rsidRPr="00222D7A">
        <w:rPr>
          <w:rFonts w:ascii="Arial" w:hAnsi="Arial" w:cs="Arial"/>
        </w:rPr>
        <w:t xml:space="preserve"> ensur</w:t>
      </w:r>
      <w:r w:rsidR="000043BE" w:rsidRPr="00222D7A">
        <w:rPr>
          <w:rFonts w:ascii="Arial" w:hAnsi="Arial" w:cs="Arial"/>
        </w:rPr>
        <w:t>es</w:t>
      </w:r>
      <w:r w:rsidRPr="00222D7A">
        <w:rPr>
          <w:rFonts w:ascii="Arial" w:hAnsi="Arial" w:cs="Arial"/>
        </w:rPr>
        <w:t xml:space="preserve"> that appropriate policy and practice are in place and publicly available. This is </w:t>
      </w:r>
      <w:r w:rsidR="00C07422">
        <w:rPr>
          <w:rFonts w:ascii="Arial" w:hAnsi="Arial" w:cs="Arial"/>
        </w:rPr>
        <w:t>Donna East.</w:t>
      </w:r>
    </w:p>
    <w:p w14:paraId="60BA2D4E" w14:textId="77777777" w:rsidR="008A3A0B" w:rsidRPr="006A6E28" w:rsidRDefault="008A3A0B" w:rsidP="008A3A0B">
      <w:pPr>
        <w:pStyle w:val="ListParagraph"/>
        <w:rPr>
          <w:rFonts w:ascii="Arial" w:hAnsi="Arial" w:cs="Arial"/>
        </w:rPr>
      </w:pPr>
    </w:p>
    <w:p w14:paraId="2D17E33D" w14:textId="1DAE8A74" w:rsidR="00113BDE" w:rsidRPr="00853CDC" w:rsidRDefault="004A4F3C" w:rsidP="00113BDE">
      <w:pPr>
        <w:rPr>
          <w:rFonts w:ascii="Arial" w:hAnsi="Arial" w:cs="Arial"/>
          <w:b/>
          <w:bCs/>
        </w:rPr>
      </w:pPr>
      <w:r w:rsidRPr="00853CDC">
        <w:rPr>
          <w:rFonts w:ascii="Arial" w:hAnsi="Arial" w:cs="Arial"/>
          <w:b/>
          <w:bCs/>
        </w:rPr>
        <w:t xml:space="preserve">References: </w:t>
      </w:r>
    </w:p>
    <w:p w14:paraId="4C0236A4" w14:textId="11A94E90" w:rsidR="004A4F3C" w:rsidRPr="00222D7A" w:rsidRDefault="004A4F3C" w:rsidP="00113BDE">
      <w:pPr>
        <w:rPr>
          <w:rFonts w:ascii="Arial" w:hAnsi="Arial" w:cs="Arial"/>
        </w:rPr>
      </w:pPr>
      <w:r w:rsidRPr="00222D7A">
        <w:rPr>
          <w:rFonts w:ascii="Arial" w:hAnsi="Arial" w:cs="Arial"/>
        </w:rPr>
        <w:t>Church of England vision for education:</w:t>
      </w:r>
    </w:p>
    <w:p w14:paraId="6946B524" w14:textId="2AB6BBBF" w:rsidR="004A4F3C" w:rsidRDefault="004A4F3C" w:rsidP="00113BDE">
      <w:pPr>
        <w:rPr>
          <w:rFonts w:ascii="Arial" w:hAnsi="Arial" w:cs="Arial"/>
        </w:rPr>
      </w:pPr>
      <w:hyperlink r:id="rId6" w:history="1">
        <w:r w:rsidRPr="00222D7A">
          <w:rPr>
            <w:rStyle w:val="Hyperlink"/>
            <w:rFonts w:ascii="Arial" w:hAnsi="Arial" w:cs="Arial"/>
          </w:rPr>
          <w:t>https://www.churchofengland.org/about/education-and-schools/vision-education</w:t>
        </w:r>
      </w:hyperlink>
    </w:p>
    <w:p w14:paraId="17EC2783" w14:textId="77777777" w:rsidR="006A6E28" w:rsidRPr="00222D7A" w:rsidRDefault="006A6E28" w:rsidP="00113BDE">
      <w:pPr>
        <w:rPr>
          <w:rFonts w:ascii="Arial" w:hAnsi="Arial" w:cs="Arial"/>
        </w:rPr>
      </w:pPr>
    </w:p>
    <w:p w14:paraId="11EC7536" w14:textId="7AE0FACF" w:rsidR="004A4F3C" w:rsidRPr="00222D7A" w:rsidRDefault="00CB4476" w:rsidP="00113BDE">
      <w:pPr>
        <w:rPr>
          <w:rFonts w:ascii="Arial" w:hAnsi="Arial" w:cs="Arial"/>
        </w:rPr>
      </w:pPr>
      <w:r w:rsidRPr="00222D7A">
        <w:rPr>
          <w:rFonts w:ascii="Arial" w:hAnsi="Arial" w:cs="Arial"/>
        </w:rPr>
        <w:t>Church of England Education Office guidance on collective worship:</w:t>
      </w:r>
    </w:p>
    <w:p w14:paraId="2402E27E" w14:textId="79E92B08" w:rsidR="00CB4476" w:rsidRPr="00222D7A" w:rsidRDefault="00CB4476" w:rsidP="00113BDE">
      <w:pPr>
        <w:rPr>
          <w:rFonts w:ascii="Arial" w:hAnsi="Arial" w:cs="Arial"/>
        </w:rPr>
      </w:pPr>
      <w:hyperlink r:id="rId7" w:history="1">
        <w:r w:rsidRPr="00222D7A">
          <w:rPr>
            <w:rStyle w:val="Hyperlink"/>
            <w:rFonts w:ascii="Arial" w:hAnsi="Arial" w:cs="Arial"/>
          </w:rPr>
          <w:t>https://www.churchofengland.org/sites/default/files/2021-05/Collective%20Worship%20Guidance%2018052021.pdf</w:t>
        </w:r>
      </w:hyperlink>
    </w:p>
    <w:p w14:paraId="1CCB9609" w14:textId="4947A8B7" w:rsidR="00113BDE" w:rsidRPr="00222D7A" w:rsidRDefault="00113BDE" w:rsidP="00113BDE">
      <w:pPr>
        <w:rPr>
          <w:rFonts w:ascii="Arial" w:hAnsi="Arial" w:cs="Arial"/>
        </w:rPr>
      </w:pPr>
    </w:p>
    <w:p w14:paraId="5D205F54" w14:textId="07653689" w:rsidR="00113BDE" w:rsidRPr="008A3A0B" w:rsidRDefault="00113BDE" w:rsidP="00113BDE">
      <w:pPr>
        <w:rPr>
          <w:rFonts w:ascii="Arial" w:hAnsi="Arial" w:cs="Arial"/>
        </w:rPr>
      </w:pPr>
      <w:r w:rsidRPr="00853CDC">
        <w:rPr>
          <w:rFonts w:ascii="Arial" w:hAnsi="Arial" w:cs="Arial"/>
          <w:b/>
          <w:bCs/>
        </w:rPr>
        <w:t>Date of policy:</w:t>
      </w:r>
      <w:r w:rsidR="00EC1492" w:rsidRPr="008A3A0B">
        <w:rPr>
          <w:rFonts w:ascii="Arial" w:hAnsi="Arial" w:cs="Arial"/>
        </w:rPr>
        <w:t xml:space="preserve"> </w:t>
      </w:r>
      <w:r w:rsidR="00F17491" w:rsidRPr="008A3A0B">
        <w:rPr>
          <w:rFonts w:ascii="Arial" w:hAnsi="Arial" w:cs="Arial"/>
        </w:rPr>
        <w:t xml:space="preserve"> September 2025</w:t>
      </w:r>
    </w:p>
    <w:p w14:paraId="089B0D47" w14:textId="3F5901F5" w:rsidR="00113BDE" w:rsidRPr="00222D7A" w:rsidRDefault="00113BDE" w:rsidP="00113BDE">
      <w:pPr>
        <w:rPr>
          <w:rFonts w:ascii="Arial" w:hAnsi="Arial" w:cs="Arial"/>
        </w:rPr>
      </w:pPr>
    </w:p>
    <w:p w14:paraId="54ACF170" w14:textId="43EC6B3E" w:rsidR="00113BDE" w:rsidRPr="00853CDC" w:rsidRDefault="00113BDE" w:rsidP="00113BDE">
      <w:pPr>
        <w:rPr>
          <w:rFonts w:ascii="Arial" w:hAnsi="Arial" w:cs="Arial"/>
          <w:b/>
          <w:bCs/>
        </w:rPr>
      </w:pPr>
      <w:r w:rsidRPr="00853CDC">
        <w:rPr>
          <w:rFonts w:ascii="Arial" w:hAnsi="Arial" w:cs="Arial"/>
          <w:b/>
          <w:bCs/>
        </w:rPr>
        <w:t xml:space="preserve">Renewal date: </w:t>
      </w:r>
      <w:r w:rsidR="006A6E28" w:rsidRPr="00853CDC">
        <w:rPr>
          <w:rFonts w:ascii="Arial" w:hAnsi="Arial" w:cs="Arial"/>
          <w:b/>
          <w:bCs/>
        </w:rPr>
        <w:t xml:space="preserve"> </w:t>
      </w:r>
      <w:r w:rsidR="006A6E28" w:rsidRPr="008A3A0B">
        <w:rPr>
          <w:rFonts w:ascii="Arial" w:hAnsi="Arial" w:cs="Arial"/>
        </w:rPr>
        <w:t>September 2028</w:t>
      </w:r>
    </w:p>
    <w:p w14:paraId="70C10816" w14:textId="386033BF" w:rsidR="00113BDE" w:rsidRPr="00222D7A" w:rsidRDefault="00113BDE" w:rsidP="00113BDE">
      <w:pPr>
        <w:rPr>
          <w:rFonts w:ascii="Arial" w:hAnsi="Arial" w:cs="Arial"/>
        </w:rPr>
      </w:pPr>
    </w:p>
    <w:p w14:paraId="3F6EC5E7" w14:textId="77777777" w:rsidR="00853CDC" w:rsidRDefault="00853CDC">
      <w:pPr>
        <w:rPr>
          <w:rFonts w:ascii="Arial" w:hAnsi="Arial" w:cs="Arial"/>
        </w:rPr>
      </w:pPr>
      <w:r>
        <w:rPr>
          <w:rFonts w:ascii="Arial" w:hAnsi="Arial" w:cs="Arial"/>
        </w:rPr>
        <w:br w:type="page"/>
      </w:r>
    </w:p>
    <w:p w14:paraId="2ED07A87" w14:textId="2915ABDB" w:rsidR="00113BDE" w:rsidRPr="00853CDC" w:rsidRDefault="00113BDE" w:rsidP="00113BDE">
      <w:pPr>
        <w:rPr>
          <w:rFonts w:ascii="Arial" w:hAnsi="Arial" w:cs="Arial"/>
          <w:b/>
          <w:bCs/>
        </w:rPr>
      </w:pPr>
      <w:r w:rsidRPr="00853CDC">
        <w:rPr>
          <w:rFonts w:ascii="Arial" w:hAnsi="Arial" w:cs="Arial"/>
          <w:b/>
          <w:bCs/>
        </w:rPr>
        <w:lastRenderedPageBreak/>
        <w:t>Appendices:</w:t>
      </w:r>
    </w:p>
    <w:p w14:paraId="0A0A5749" w14:textId="636B5053" w:rsidR="00C0256D" w:rsidRDefault="00C0256D" w:rsidP="00113BDE">
      <w:pPr>
        <w:rPr>
          <w:rFonts w:ascii="Arial" w:hAnsi="Arial" w:cs="Arial"/>
        </w:rPr>
      </w:pPr>
      <w:r>
        <w:rPr>
          <w:rFonts w:ascii="Arial" w:hAnsi="Arial" w:cs="Arial"/>
        </w:rPr>
        <w:br/>
        <w:t>Opening words:</w:t>
      </w:r>
    </w:p>
    <w:p w14:paraId="76DAD94F" w14:textId="4F88884B" w:rsidR="00C0256D" w:rsidRPr="00222D7A" w:rsidRDefault="00C0256D" w:rsidP="00113BDE">
      <w:pPr>
        <w:rPr>
          <w:rFonts w:ascii="Arial" w:hAnsi="Arial" w:cs="Arial"/>
        </w:rPr>
      </w:pPr>
      <w:r w:rsidRPr="00C0256D">
        <w:rPr>
          <w:rFonts w:ascii="Arial" w:hAnsi="Arial" w:cs="Arial"/>
          <w:noProof/>
        </w:rPr>
        <w:drawing>
          <wp:inline distT="0" distB="0" distL="0" distR="0" wp14:anchorId="43E17352" wp14:editId="5EAFBC0F">
            <wp:extent cx="5731510" cy="3204845"/>
            <wp:effectExtent l="0" t="0" r="2540" b="0"/>
            <wp:docPr id="1864210595" name="Picture 1" descr="A candle and check mar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10595" name="Picture 1" descr="A candle and check marks&#10;&#10;AI-generated content may be incorrect."/>
                    <pic:cNvPicPr/>
                  </pic:nvPicPr>
                  <pic:blipFill>
                    <a:blip r:embed="rId8"/>
                    <a:stretch>
                      <a:fillRect/>
                    </a:stretch>
                  </pic:blipFill>
                  <pic:spPr>
                    <a:xfrm>
                      <a:off x="0" y="0"/>
                      <a:ext cx="5731510" cy="3204845"/>
                    </a:xfrm>
                    <a:prstGeom prst="rect">
                      <a:avLst/>
                    </a:prstGeom>
                  </pic:spPr>
                </pic:pic>
              </a:graphicData>
            </a:graphic>
          </wp:inline>
        </w:drawing>
      </w:r>
    </w:p>
    <w:p w14:paraId="218F9D69" w14:textId="1D96959F" w:rsidR="00113BDE" w:rsidRDefault="00113BDE" w:rsidP="00113BDE">
      <w:pPr>
        <w:rPr>
          <w:rFonts w:ascii="Arial" w:hAnsi="Arial" w:cs="Arial"/>
        </w:rPr>
      </w:pPr>
    </w:p>
    <w:p w14:paraId="323BC0E3" w14:textId="472C0F9D" w:rsidR="00C0256D" w:rsidRDefault="00C0256D" w:rsidP="00113BDE">
      <w:pPr>
        <w:rPr>
          <w:rFonts w:ascii="Arial" w:hAnsi="Arial" w:cs="Arial"/>
        </w:rPr>
      </w:pPr>
      <w:r>
        <w:rPr>
          <w:rFonts w:ascii="Arial" w:hAnsi="Arial" w:cs="Arial"/>
        </w:rPr>
        <w:t>Closing words:</w:t>
      </w:r>
    </w:p>
    <w:p w14:paraId="751403C8" w14:textId="77777777" w:rsidR="00C0256D" w:rsidRDefault="00C0256D" w:rsidP="00113BDE">
      <w:pPr>
        <w:rPr>
          <w:rFonts w:ascii="Arial" w:hAnsi="Arial" w:cs="Arial"/>
        </w:rPr>
      </w:pPr>
    </w:p>
    <w:p w14:paraId="46E11503" w14:textId="03BF7293" w:rsidR="00C0256D" w:rsidRPr="00222D7A" w:rsidRDefault="00853CDC" w:rsidP="00113BDE">
      <w:pPr>
        <w:rPr>
          <w:rFonts w:ascii="Arial" w:hAnsi="Arial" w:cs="Arial"/>
        </w:rPr>
      </w:pPr>
      <w:r w:rsidRPr="00853CDC">
        <w:rPr>
          <w:rFonts w:ascii="Arial" w:hAnsi="Arial" w:cs="Arial"/>
          <w:noProof/>
        </w:rPr>
        <w:drawing>
          <wp:inline distT="0" distB="0" distL="0" distR="0" wp14:anchorId="629B1212" wp14:editId="28498F92">
            <wp:extent cx="5731510" cy="3318510"/>
            <wp:effectExtent l="0" t="0" r="2540" b="0"/>
            <wp:docPr id="696321214" name="Picture 1" descr="A green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21214" name="Picture 1" descr="A green background with white text&#10;&#10;AI-generated content may be incorrect."/>
                    <pic:cNvPicPr/>
                  </pic:nvPicPr>
                  <pic:blipFill>
                    <a:blip r:embed="rId9"/>
                    <a:stretch>
                      <a:fillRect/>
                    </a:stretch>
                  </pic:blipFill>
                  <pic:spPr>
                    <a:xfrm>
                      <a:off x="0" y="0"/>
                      <a:ext cx="5731510" cy="3318510"/>
                    </a:xfrm>
                    <a:prstGeom prst="rect">
                      <a:avLst/>
                    </a:prstGeom>
                  </pic:spPr>
                </pic:pic>
              </a:graphicData>
            </a:graphic>
          </wp:inline>
        </w:drawing>
      </w:r>
    </w:p>
    <w:p w14:paraId="520A2B63" w14:textId="77777777" w:rsidR="00EC1492" w:rsidRPr="00222D7A" w:rsidRDefault="00EC1492" w:rsidP="00113BDE">
      <w:pPr>
        <w:rPr>
          <w:rFonts w:ascii="Arial" w:hAnsi="Arial" w:cs="Arial"/>
        </w:rPr>
      </w:pPr>
    </w:p>
    <w:sectPr w:rsidR="00EC1492" w:rsidRPr="00222D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B7466"/>
    <w:multiLevelType w:val="hybridMultilevel"/>
    <w:tmpl w:val="7ED8B3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2510AA"/>
    <w:multiLevelType w:val="hybridMultilevel"/>
    <w:tmpl w:val="6DF25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5E6BE7"/>
    <w:multiLevelType w:val="hybridMultilevel"/>
    <w:tmpl w:val="B4466E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8464CD5"/>
    <w:multiLevelType w:val="hybridMultilevel"/>
    <w:tmpl w:val="93D2687C"/>
    <w:lvl w:ilvl="0" w:tplc="08090001">
      <w:start w:val="1"/>
      <w:numFmt w:val="bullet"/>
      <w:lvlText w:val=""/>
      <w:lvlJc w:val="left"/>
      <w:pPr>
        <w:ind w:left="720" w:hanging="360"/>
      </w:pPr>
      <w:rPr>
        <w:rFonts w:ascii="Symbol" w:hAnsi="Symbol" w:hint="default"/>
      </w:rPr>
    </w:lvl>
    <w:lvl w:ilvl="1" w:tplc="E2B6009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341576"/>
    <w:multiLevelType w:val="hybridMultilevel"/>
    <w:tmpl w:val="1506D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415B50"/>
    <w:multiLevelType w:val="hybridMultilevel"/>
    <w:tmpl w:val="BF8CD0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3FB1E7E"/>
    <w:multiLevelType w:val="hybridMultilevel"/>
    <w:tmpl w:val="0952FA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5541C24"/>
    <w:multiLevelType w:val="hybridMultilevel"/>
    <w:tmpl w:val="B43046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5771A98"/>
    <w:multiLevelType w:val="hybridMultilevel"/>
    <w:tmpl w:val="74FA20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0A713A"/>
    <w:multiLevelType w:val="multilevel"/>
    <w:tmpl w:val="1E8E9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D865D0C"/>
    <w:multiLevelType w:val="hybridMultilevel"/>
    <w:tmpl w:val="A9326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904A0C"/>
    <w:multiLevelType w:val="hybridMultilevel"/>
    <w:tmpl w:val="D5E8D1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EB65362"/>
    <w:multiLevelType w:val="hybridMultilevel"/>
    <w:tmpl w:val="241E01BA"/>
    <w:lvl w:ilvl="0" w:tplc="9776097A">
      <w:start w:val="1"/>
      <w:numFmt w:val="bullet"/>
      <w:lvlText w:val="•"/>
      <w:lvlJc w:val="left"/>
      <w:pPr>
        <w:tabs>
          <w:tab w:val="num" w:pos="720"/>
        </w:tabs>
        <w:ind w:left="720" w:hanging="360"/>
      </w:pPr>
      <w:rPr>
        <w:rFonts w:ascii="Arial" w:hAnsi="Arial" w:hint="default"/>
      </w:rPr>
    </w:lvl>
    <w:lvl w:ilvl="1" w:tplc="0FEE73E8" w:tentative="1">
      <w:start w:val="1"/>
      <w:numFmt w:val="bullet"/>
      <w:lvlText w:val="•"/>
      <w:lvlJc w:val="left"/>
      <w:pPr>
        <w:tabs>
          <w:tab w:val="num" w:pos="1440"/>
        </w:tabs>
        <w:ind w:left="1440" w:hanging="360"/>
      </w:pPr>
      <w:rPr>
        <w:rFonts w:ascii="Arial" w:hAnsi="Arial" w:hint="default"/>
      </w:rPr>
    </w:lvl>
    <w:lvl w:ilvl="2" w:tplc="EE7EFF36" w:tentative="1">
      <w:start w:val="1"/>
      <w:numFmt w:val="bullet"/>
      <w:lvlText w:val="•"/>
      <w:lvlJc w:val="left"/>
      <w:pPr>
        <w:tabs>
          <w:tab w:val="num" w:pos="2160"/>
        </w:tabs>
        <w:ind w:left="2160" w:hanging="360"/>
      </w:pPr>
      <w:rPr>
        <w:rFonts w:ascii="Arial" w:hAnsi="Arial" w:hint="default"/>
      </w:rPr>
    </w:lvl>
    <w:lvl w:ilvl="3" w:tplc="53C8855E" w:tentative="1">
      <w:start w:val="1"/>
      <w:numFmt w:val="bullet"/>
      <w:lvlText w:val="•"/>
      <w:lvlJc w:val="left"/>
      <w:pPr>
        <w:tabs>
          <w:tab w:val="num" w:pos="2880"/>
        </w:tabs>
        <w:ind w:left="2880" w:hanging="360"/>
      </w:pPr>
      <w:rPr>
        <w:rFonts w:ascii="Arial" w:hAnsi="Arial" w:hint="default"/>
      </w:rPr>
    </w:lvl>
    <w:lvl w:ilvl="4" w:tplc="D0C24AC8" w:tentative="1">
      <w:start w:val="1"/>
      <w:numFmt w:val="bullet"/>
      <w:lvlText w:val="•"/>
      <w:lvlJc w:val="left"/>
      <w:pPr>
        <w:tabs>
          <w:tab w:val="num" w:pos="3600"/>
        </w:tabs>
        <w:ind w:left="3600" w:hanging="360"/>
      </w:pPr>
      <w:rPr>
        <w:rFonts w:ascii="Arial" w:hAnsi="Arial" w:hint="default"/>
      </w:rPr>
    </w:lvl>
    <w:lvl w:ilvl="5" w:tplc="31E0A90E" w:tentative="1">
      <w:start w:val="1"/>
      <w:numFmt w:val="bullet"/>
      <w:lvlText w:val="•"/>
      <w:lvlJc w:val="left"/>
      <w:pPr>
        <w:tabs>
          <w:tab w:val="num" w:pos="4320"/>
        </w:tabs>
        <w:ind w:left="4320" w:hanging="360"/>
      </w:pPr>
      <w:rPr>
        <w:rFonts w:ascii="Arial" w:hAnsi="Arial" w:hint="default"/>
      </w:rPr>
    </w:lvl>
    <w:lvl w:ilvl="6" w:tplc="16704060" w:tentative="1">
      <w:start w:val="1"/>
      <w:numFmt w:val="bullet"/>
      <w:lvlText w:val="•"/>
      <w:lvlJc w:val="left"/>
      <w:pPr>
        <w:tabs>
          <w:tab w:val="num" w:pos="5040"/>
        </w:tabs>
        <w:ind w:left="5040" w:hanging="360"/>
      </w:pPr>
      <w:rPr>
        <w:rFonts w:ascii="Arial" w:hAnsi="Arial" w:hint="default"/>
      </w:rPr>
    </w:lvl>
    <w:lvl w:ilvl="7" w:tplc="F3D86F16" w:tentative="1">
      <w:start w:val="1"/>
      <w:numFmt w:val="bullet"/>
      <w:lvlText w:val="•"/>
      <w:lvlJc w:val="left"/>
      <w:pPr>
        <w:tabs>
          <w:tab w:val="num" w:pos="5760"/>
        </w:tabs>
        <w:ind w:left="5760" w:hanging="360"/>
      </w:pPr>
      <w:rPr>
        <w:rFonts w:ascii="Arial" w:hAnsi="Arial" w:hint="default"/>
      </w:rPr>
    </w:lvl>
    <w:lvl w:ilvl="8" w:tplc="0C72C43C" w:tentative="1">
      <w:start w:val="1"/>
      <w:numFmt w:val="bullet"/>
      <w:lvlText w:val="•"/>
      <w:lvlJc w:val="left"/>
      <w:pPr>
        <w:tabs>
          <w:tab w:val="num" w:pos="6480"/>
        </w:tabs>
        <w:ind w:left="6480" w:hanging="360"/>
      </w:pPr>
      <w:rPr>
        <w:rFonts w:ascii="Arial" w:hAnsi="Arial" w:hint="default"/>
      </w:rPr>
    </w:lvl>
  </w:abstractNum>
  <w:num w:numId="1" w16cid:durableId="24908393">
    <w:abstractNumId w:val="11"/>
  </w:num>
  <w:num w:numId="2" w16cid:durableId="66391645">
    <w:abstractNumId w:val="0"/>
  </w:num>
  <w:num w:numId="3" w16cid:durableId="1416316402">
    <w:abstractNumId w:val="5"/>
  </w:num>
  <w:num w:numId="4" w16cid:durableId="180554726">
    <w:abstractNumId w:val="6"/>
  </w:num>
  <w:num w:numId="5" w16cid:durableId="1331055983">
    <w:abstractNumId w:val="12"/>
  </w:num>
  <w:num w:numId="6" w16cid:durableId="153687717">
    <w:abstractNumId w:val="8"/>
  </w:num>
  <w:num w:numId="7" w16cid:durableId="808936632">
    <w:abstractNumId w:val="3"/>
  </w:num>
  <w:num w:numId="8" w16cid:durableId="1206530528">
    <w:abstractNumId w:val="1"/>
  </w:num>
  <w:num w:numId="9" w16cid:durableId="357434261">
    <w:abstractNumId w:val="2"/>
  </w:num>
  <w:num w:numId="10" w16cid:durableId="616987215">
    <w:abstractNumId w:val="10"/>
  </w:num>
  <w:num w:numId="11" w16cid:durableId="2086371313">
    <w:abstractNumId w:val="7"/>
  </w:num>
  <w:num w:numId="12" w16cid:durableId="948003200">
    <w:abstractNumId w:val="4"/>
  </w:num>
  <w:num w:numId="13" w16cid:durableId="42048798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2C8"/>
    <w:rsid w:val="000043BE"/>
    <w:rsid w:val="00053573"/>
    <w:rsid w:val="00073F39"/>
    <w:rsid w:val="00102440"/>
    <w:rsid w:val="00113BDE"/>
    <w:rsid w:val="00143DA6"/>
    <w:rsid w:val="00163E7F"/>
    <w:rsid w:val="001E2B11"/>
    <w:rsid w:val="00222D7A"/>
    <w:rsid w:val="00240CAA"/>
    <w:rsid w:val="00247291"/>
    <w:rsid w:val="0027209A"/>
    <w:rsid w:val="002B111F"/>
    <w:rsid w:val="002D2DA5"/>
    <w:rsid w:val="00302FB3"/>
    <w:rsid w:val="0032113A"/>
    <w:rsid w:val="00332664"/>
    <w:rsid w:val="003C23CD"/>
    <w:rsid w:val="003F5B79"/>
    <w:rsid w:val="0040419A"/>
    <w:rsid w:val="00476691"/>
    <w:rsid w:val="004A32B8"/>
    <w:rsid w:val="004A4F3C"/>
    <w:rsid w:val="004A58E7"/>
    <w:rsid w:val="004A6305"/>
    <w:rsid w:val="004C3410"/>
    <w:rsid w:val="004C6FE4"/>
    <w:rsid w:val="00501762"/>
    <w:rsid w:val="0057253B"/>
    <w:rsid w:val="005D3604"/>
    <w:rsid w:val="005F5256"/>
    <w:rsid w:val="0060758C"/>
    <w:rsid w:val="00641FB3"/>
    <w:rsid w:val="0066666D"/>
    <w:rsid w:val="006A6E28"/>
    <w:rsid w:val="006B2B01"/>
    <w:rsid w:val="006C0362"/>
    <w:rsid w:val="0071556A"/>
    <w:rsid w:val="00721347"/>
    <w:rsid w:val="00745277"/>
    <w:rsid w:val="00751EAC"/>
    <w:rsid w:val="007A52C8"/>
    <w:rsid w:val="00801ED7"/>
    <w:rsid w:val="0084181C"/>
    <w:rsid w:val="00853CDC"/>
    <w:rsid w:val="008A3A0B"/>
    <w:rsid w:val="008A60FA"/>
    <w:rsid w:val="009122D4"/>
    <w:rsid w:val="0092000D"/>
    <w:rsid w:val="009C5DDF"/>
    <w:rsid w:val="009C70F6"/>
    <w:rsid w:val="00A64538"/>
    <w:rsid w:val="00A91F5F"/>
    <w:rsid w:val="00A9443E"/>
    <w:rsid w:val="00A97F5A"/>
    <w:rsid w:val="00B21323"/>
    <w:rsid w:val="00B319D5"/>
    <w:rsid w:val="00B60FEC"/>
    <w:rsid w:val="00B67AF9"/>
    <w:rsid w:val="00BB1787"/>
    <w:rsid w:val="00C0256D"/>
    <w:rsid w:val="00C07422"/>
    <w:rsid w:val="00C21947"/>
    <w:rsid w:val="00C36610"/>
    <w:rsid w:val="00C47636"/>
    <w:rsid w:val="00C479C3"/>
    <w:rsid w:val="00C8658A"/>
    <w:rsid w:val="00CB4476"/>
    <w:rsid w:val="00D363CD"/>
    <w:rsid w:val="00D42268"/>
    <w:rsid w:val="00E01908"/>
    <w:rsid w:val="00E432E2"/>
    <w:rsid w:val="00E610D6"/>
    <w:rsid w:val="00EC1492"/>
    <w:rsid w:val="00EC5ED0"/>
    <w:rsid w:val="00EF12C3"/>
    <w:rsid w:val="00F014F2"/>
    <w:rsid w:val="00F17491"/>
    <w:rsid w:val="00F657F7"/>
    <w:rsid w:val="00F74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204B5"/>
  <w15:chartTrackingRefBased/>
  <w15:docId w15:val="{78A5574F-FE85-43D1-9686-8E9E37FB7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1F5F"/>
    <w:pPr>
      <w:ind w:left="720"/>
      <w:contextualSpacing/>
    </w:pPr>
  </w:style>
  <w:style w:type="character" w:styleId="Hyperlink">
    <w:name w:val="Hyperlink"/>
    <w:basedOn w:val="DefaultParagraphFont"/>
    <w:uiPriority w:val="99"/>
    <w:unhideWhenUsed/>
    <w:rsid w:val="004A4F3C"/>
    <w:rPr>
      <w:color w:val="0563C1" w:themeColor="hyperlink"/>
      <w:u w:val="single"/>
    </w:rPr>
  </w:style>
  <w:style w:type="character" w:styleId="UnresolvedMention">
    <w:name w:val="Unresolved Mention"/>
    <w:basedOn w:val="DefaultParagraphFont"/>
    <w:uiPriority w:val="99"/>
    <w:semiHidden/>
    <w:unhideWhenUsed/>
    <w:rsid w:val="004A4F3C"/>
    <w:rPr>
      <w:color w:val="605E5C"/>
      <w:shd w:val="clear" w:color="auto" w:fill="E1DFDD"/>
    </w:rPr>
  </w:style>
  <w:style w:type="paragraph" w:styleId="NormalWeb">
    <w:name w:val="Normal (Web)"/>
    <w:basedOn w:val="Normal"/>
    <w:unhideWhenUsed/>
    <w:rsid w:val="00C8658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476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41015">
      <w:bodyDiv w:val="1"/>
      <w:marLeft w:val="0"/>
      <w:marRight w:val="0"/>
      <w:marTop w:val="0"/>
      <w:marBottom w:val="0"/>
      <w:divBdr>
        <w:top w:val="none" w:sz="0" w:space="0" w:color="auto"/>
        <w:left w:val="none" w:sz="0" w:space="0" w:color="auto"/>
        <w:bottom w:val="none" w:sz="0" w:space="0" w:color="auto"/>
        <w:right w:val="none" w:sz="0" w:space="0" w:color="auto"/>
      </w:divBdr>
    </w:div>
    <w:div w:id="484399889">
      <w:bodyDiv w:val="1"/>
      <w:marLeft w:val="0"/>
      <w:marRight w:val="0"/>
      <w:marTop w:val="0"/>
      <w:marBottom w:val="0"/>
      <w:divBdr>
        <w:top w:val="none" w:sz="0" w:space="0" w:color="auto"/>
        <w:left w:val="none" w:sz="0" w:space="0" w:color="auto"/>
        <w:bottom w:val="none" w:sz="0" w:space="0" w:color="auto"/>
        <w:right w:val="none" w:sz="0" w:space="0" w:color="auto"/>
      </w:divBdr>
    </w:div>
    <w:div w:id="525943607">
      <w:bodyDiv w:val="1"/>
      <w:marLeft w:val="0"/>
      <w:marRight w:val="0"/>
      <w:marTop w:val="0"/>
      <w:marBottom w:val="0"/>
      <w:divBdr>
        <w:top w:val="none" w:sz="0" w:space="0" w:color="auto"/>
        <w:left w:val="none" w:sz="0" w:space="0" w:color="auto"/>
        <w:bottom w:val="none" w:sz="0" w:space="0" w:color="auto"/>
        <w:right w:val="none" w:sz="0" w:space="0" w:color="auto"/>
      </w:divBdr>
    </w:div>
    <w:div w:id="559559657">
      <w:bodyDiv w:val="1"/>
      <w:marLeft w:val="0"/>
      <w:marRight w:val="0"/>
      <w:marTop w:val="0"/>
      <w:marBottom w:val="0"/>
      <w:divBdr>
        <w:top w:val="none" w:sz="0" w:space="0" w:color="auto"/>
        <w:left w:val="none" w:sz="0" w:space="0" w:color="auto"/>
        <w:bottom w:val="none" w:sz="0" w:space="0" w:color="auto"/>
        <w:right w:val="none" w:sz="0" w:space="0" w:color="auto"/>
      </w:divBdr>
    </w:div>
    <w:div w:id="638463921">
      <w:bodyDiv w:val="1"/>
      <w:marLeft w:val="0"/>
      <w:marRight w:val="0"/>
      <w:marTop w:val="0"/>
      <w:marBottom w:val="0"/>
      <w:divBdr>
        <w:top w:val="none" w:sz="0" w:space="0" w:color="auto"/>
        <w:left w:val="none" w:sz="0" w:space="0" w:color="auto"/>
        <w:bottom w:val="none" w:sz="0" w:space="0" w:color="auto"/>
        <w:right w:val="none" w:sz="0" w:space="0" w:color="auto"/>
      </w:divBdr>
    </w:div>
    <w:div w:id="923799995">
      <w:bodyDiv w:val="1"/>
      <w:marLeft w:val="0"/>
      <w:marRight w:val="0"/>
      <w:marTop w:val="0"/>
      <w:marBottom w:val="0"/>
      <w:divBdr>
        <w:top w:val="none" w:sz="0" w:space="0" w:color="auto"/>
        <w:left w:val="none" w:sz="0" w:space="0" w:color="auto"/>
        <w:bottom w:val="none" w:sz="0" w:space="0" w:color="auto"/>
        <w:right w:val="none" w:sz="0" w:space="0" w:color="auto"/>
      </w:divBdr>
    </w:div>
    <w:div w:id="1226530181">
      <w:bodyDiv w:val="1"/>
      <w:marLeft w:val="0"/>
      <w:marRight w:val="0"/>
      <w:marTop w:val="0"/>
      <w:marBottom w:val="0"/>
      <w:divBdr>
        <w:top w:val="none" w:sz="0" w:space="0" w:color="auto"/>
        <w:left w:val="none" w:sz="0" w:space="0" w:color="auto"/>
        <w:bottom w:val="none" w:sz="0" w:space="0" w:color="auto"/>
        <w:right w:val="none" w:sz="0" w:space="0" w:color="auto"/>
      </w:divBdr>
    </w:div>
    <w:div w:id="1530291927">
      <w:bodyDiv w:val="1"/>
      <w:marLeft w:val="0"/>
      <w:marRight w:val="0"/>
      <w:marTop w:val="0"/>
      <w:marBottom w:val="0"/>
      <w:divBdr>
        <w:top w:val="none" w:sz="0" w:space="0" w:color="auto"/>
        <w:left w:val="none" w:sz="0" w:space="0" w:color="auto"/>
        <w:bottom w:val="none" w:sz="0" w:space="0" w:color="auto"/>
        <w:right w:val="none" w:sz="0" w:space="0" w:color="auto"/>
      </w:divBdr>
    </w:div>
    <w:div w:id="1572888204">
      <w:bodyDiv w:val="1"/>
      <w:marLeft w:val="0"/>
      <w:marRight w:val="0"/>
      <w:marTop w:val="0"/>
      <w:marBottom w:val="0"/>
      <w:divBdr>
        <w:top w:val="none" w:sz="0" w:space="0" w:color="auto"/>
        <w:left w:val="none" w:sz="0" w:space="0" w:color="auto"/>
        <w:bottom w:val="none" w:sz="0" w:space="0" w:color="auto"/>
        <w:right w:val="none" w:sz="0" w:space="0" w:color="auto"/>
      </w:divBdr>
    </w:div>
    <w:div w:id="1686059015">
      <w:bodyDiv w:val="1"/>
      <w:marLeft w:val="0"/>
      <w:marRight w:val="0"/>
      <w:marTop w:val="0"/>
      <w:marBottom w:val="0"/>
      <w:divBdr>
        <w:top w:val="none" w:sz="0" w:space="0" w:color="auto"/>
        <w:left w:val="none" w:sz="0" w:space="0" w:color="auto"/>
        <w:bottom w:val="none" w:sz="0" w:space="0" w:color="auto"/>
        <w:right w:val="none" w:sz="0" w:space="0" w:color="auto"/>
      </w:divBdr>
    </w:div>
    <w:div w:id="1755206601">
      <w:bodyDiv w:val="1"/>
      <w:marLeft w:val="0"/>
      <w:marRight w:val="0"/>
      <w:marTop w:val="0"/>
      <w:marBottom w:val="0"/>
      <w:divBdr>
        <w:top w:val="none" w:sz="0" w:space="0" w:color="auto"/>
        <w:left w:val="none" w:sz="0" w:space="0" w:color="auto"/>
        <w:bottom w:val="none" w:sz="0" w:space="0" w:color="auto"/>
        <w:right w:val="none" w:sz="0" w:space="0" w:color="auto"/>
      </w:divBdr>
    </w:div>
    <w:div w:id="1792288681">
      <w:bodyDiv w:val="1"/>
      <w:marLeft w:val="0"/>
      <w:marRight w:val="0"/>
      <w:marTop w:val="0"/>
      <w:marBottom w:val="0"/>
      <w:divBdr>
        <w:top w:val="none" w:sz="0" w:space="0" w:color="auto"/>
        <w:left w:val="none" w:sz="0" w:space="0" w:color="auto"/>
        <w:bottom w:val="none" w:sz="0" w:space="0" w:color="auto"/>
        <w:right w:val="none" w:sz="0" w:space="0" w:color="auto"/>
      </w:divBdr>
    </w:div>
    <w:div w:id="1989822038">
      <w:bodyDiv w:val="1"/>
      <w:marLeft w:val="0"/>
      <w:marRight w:val="0"/>
      <w:marTop w:val="0"/>
      <w:marBottom w:val="0"/>
      <w:divBdr>
        <w:top w:val="none" w:sz="0" w:space="0" w:color="auto"/>
        <w:left w:val="none" w:sz="0" w:space="0" w:color="auto"/>
        <w:bottom w:val="none" w:sz="0" w:space="0" w:color="auto"/>
        <w:right w:val="none" w:sz="0" w:space="0" w:color="auto"/>
      </w:divBdr>
    </w:div>
    <w:div w:id="2107648705">
      <w:bodyDiv w:val="1"/>
      <w:marLeft w:val="0"/>
      <w:marRight w:val="0"/>
      <w:marTop w:val="0"/>
      <w:marBottom w:val="0"/>
      <w:divBdr>
        <w:top w:val="none" w:sz="0" w:space="0" w:color="auto"/>
        <w:left w:val="none" w:sz="0" w:space="0" w:color="auto"/>
        <w:bottom w:val="none" w:sz="0" w:space="0" w:color="auto"/>
        <w:right w:val="none" w:sz="0" w:space="0" w:color="auto"/>
      </w:divBdr>
      <w:divsChild>
        <w:div w:id="7999619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churchofengland.org/sites/default/files/2021-05/Collective%20Worship%20Guidance%201805202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hurchofengland.org/about/education-and-schools/vision-education"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2107</Words>
  <Characters>12012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Martin</dc:creator>
  <cp:keywords/>
  <dc:description/>
  <cp:lastModifiedBy>Donna East - Green Leek</cp:lastModifiedBy>
  <cp:revision>4</cp:revision>
  <cp:lastPrinted>2025-09-08T11:52:00Z</cp:lastPrinted>
  <dcterms:created xsi:type="dcterms:W3CDTF">2025-09-08T11:52:00Z</dcterms:created>
  <dcterms:modified xsi:type="dcterms:W3CDTF">2025-09-09T17:50:00Z</dcterms:modified>
</cp:coreProperties>
</file>